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F0" w:rsidRDefault="00AF6901" w:rsidP="002F00F0">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7"/>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F00F0" w:rsidRDefault="002F00F0" w:rsidP="002F00F0">
      <w:pPr>
        <w:jc w:val="both"/>
        <w:rPr>
          <w:sz w:val="28"/>
          <w:szCs w:val="28"/>
        </w:rPr>
      </w:pPr>
    </w:p>
    <w:p w:rsidR="002F00F0" w:rsidRPr="00EF1EC1" w:rsidRDefault="002F00F0" w:rsidP="002F00F0">
      <w:pPr>
        <w:jc w:val="center"/>
        <w:rPr>
          <w:b/>
          <w:sz w:val="28"/>
          <w:szCs w:val="28"/>
        </w:rPr>
      </w:pPr>
      <w:r w:rsidRPr="00EF1EC1">
        <w:rPr>
          <w:b/>
          <w:sz w:val="28"/>
          <w:szCs w:val="28"/>
        </w:rPr>
        <w:t xml:space="preserve">АДМИНИСТРАЦИЯ </w:t>
      </w:r>
      <w:r>
        <w:rPr>
          <w:b/>
          <w:sz w:val="28"/>
          <w:szCs w:val="28"/>
        </w:rPr>
        <w:t>ДЯДЬКОВСКОГО</w:t>
      </w:r>
      <w:r w:rsidRPr="00EF1EC1">
        <w:rPr>
          <w:b/>
          <w:sz w:val="28"/>
          <w:szCs w:val="28"/>
        </w:rPr>
        <w:t xml:space="preserve"> СЕЛЬСКОГО ПОСЕЛЕНИЯ КОРЕНОВСКОГО РАЙОНА</w:t>
      </w:r>
    </w:p>
    <w:p w:rsidR="002F00F0" w:rsidRPr="007130B9" w:rsidRDefault="002F00F0" w:rsidP="002F00F0">
      <w:pPr>
        <w:jc w:val="center"/>
        <w:rPr>
          <w:sz w:val="36"/>
          <w:szCs w:val="36"/>
        </w:rPr>
      </w:pPr>
    </w:p>
    <w:p w:rsidR="002F00F0" w:rsidRPr="00D82429" w:rsidRDefault="002F00F0" w:rsidP="002F00F0">
      <w:pPr>
        <w:jc w:val="center"/>
        <w:rPr>
          <w:b/>
          <w:sz w:val="32"/>
          <w:szCs w:val="32"/>
        </w:rPr>
      </w:pPr>
      <w:r w:rsidRPr="00D82429">
        <w:rPr>
          <w:b/>
          <w:sz w:val="32"/>
          <w:szCs w:val="32"/>
        </w:rPr>
        <w:t>ПОСТАНОВЛЕНИЕ</w:t>
      </w:r>
    </w:p>
    <w:p w:rsidR="002F00F0" w:rsidRPr="00EF1EC1" w:rsidRDefault="002F00F0" w:rsidP="002F00F0">
      <w:pPr>
        <w:jc w:val="center"/>
        <w:rPr>
          <w:b/>
          <w:sz w:val="36"/>
          <w:szCs w:val="36"/>
        </w:rPr>
      </w:pPr>
    </w:p>
    <w:p w:rsidR="002F00F0" w:rsidRDefault="000E670F" w:rsidP="002F00F0">
      <w:pPr>
        <w:jc w:val="both"/>
        <w:rPr>
          <w:b/>
          <w:sz w:val="24"/>
          <w:szCs w:val="24"/>
        </w:rPr>
      </w:pPr>
      <w:r>
        <w:rPr>
          <w:b/>
          <w:sz w:val="24"/>
          <w:szCs w:val="24"/>
        </w:rPr>
        <w:t>о</w:t>
      </w:r>
      <w:r w:rsidR="002F00F0" w:rsidRPr="00EF1EC1">
        <w:rPr>
          <w:b/>
          <w:sz w:val="24"/>
          <w:szCs w:val="24"/>
        </w:rPr>
        <w:t>т</w:t>
      </w:r>
      <w:r w:rsidR="004568A0">
        <w:rPr>
          <w:b/>
          <w:sz w:val="24"/>
          <w:szCs w:val="24"/>
        </w:rPr>
        <w:t xml:space="preserve"> 00</w:t>
      </w:r>
      <w:r w:rsidR="002F00F0" w:rsidRPr="00EF1EC1">
        <w:rPr>
          <w:b/>
          <w:sz w:val="24"/>
          <w:szCs w:val="24"/>
        </w:rPr>
        <w:t>.</w:t>
      </w:r>
      <w:r w:rsidR="004568A0">
        <w:rPr>
          <w:b/>
          <w:sz w:val="24"/>
          <w:szCs w:val="24"/>
        </w:rPr>
        <w:t>00</w:t>
      </w:r>
      <w:r w:rsidR="002F00F0">
        <w:rPr>
          <w:b/>
          <w:sz w:val="24"/>
          <w:szCs w:val="24"/>
        </w:rPr>
        <w:t>.</w:t>
      </w:r>
      <w:r w:rsidR="002F00F0" w:rsidRPr="00EF1EC1">
        <w:rPr>
          <w:b/>
          <w:sz w:val="24"/>
          <w:szCs w:val="24"/>
        </w:rPr>
        <w:t>20</w:t>
      </w:r>
      <w:r w:rsidR="002F00F0">
        <w:rPr>
          <w:b/>
          <w:sz w:val="24"/>
          <w:szCs w:val="24"/>
        </w:rPr>
        <w:t>2</w:t>
      </w:r>
      <w:r w:rsidR="004568A0">
        <w:rPr>
          <w:b/>
          <w:sz w:val="24"/>
          <w:szCs w:val="24"/>
        </w:rPr>
        <w:t>4</w:t>
      </w:r>
      <w:r w:rsidR="002F00F0">
        <w:rPr>
          <w:b/>
          <w:sz w:val="24"/>
          <w:szCs w:val="24"/>
        </w:rPr>
        <w:t xml:space="preserve">                                                                                                                            </w:t>
      </w:r>
      <w:r w:rsidR="002F00F0" w:rsidRPr="00EF1EC1">
        <w:rPr>
          <w:b/>
          <w:sz w:val="24"/>
          <w:szCs w:val="24"/>
        </w:rPr>
        <w:t>№</w:t>
      </w:r>
      <w:r w:rsidR="002F00F0">
        <w:rPr>
          <w:b/>
          <w:sz w:val="24"/>
          <w:szCs w:val="24"/>
        </w:rPr>
        <w:t xml:space="preserve"> </w:t>
      </w:r>
    </w:p>
    <w:p w:rsidR="002F00F0" w:rsidRDefault="002F00F0" w:rsidP="002F00F0">
      <w:pPr>
        <w:jc w:val="center"/>
        <w:rPr>
          <w:sz w:val="24"/>
          <w:szCs w:val="24"/>
        </w:rPr>
      </w:pPr>
      <w:r>
        <w:rPr>
          <w:sz w:val="24"/>
          <w:szCs w:val="24"/>
        </w:rPr>
        <w:t>ст.Дядьковская</w:t>
      </w:r>
    </w:p>
    <w:p w:rsidR="000E670F" w:rsidRDefault="000E670F" w:rsidP="002F00F0">
      <w:pPr>
        <w:jc w:val="center"/>
        <w:rPr>
          <w:sz w:val="24"/>
          <w:szCs w:val="24"/>
        </w:rPr>
      </w:pPr>
    </w:p>
    <w:p w:rsidR="00FC3E64" w:rsidRDefault="004568A0" w:rsidP="00FC3E64">
      <w:pPr>
        <w:tabs>
          <w:tab w:val="left" w:pos="0"/>
        </w:tabs>
        <w:suppressAutoHyphens/>
        <w:jc w:val="center"/>
        <w:rPr>
          <w:b/>
          <w:color w:val="000000"/>
          <w:sz w:val="28"/>
          <w:szCs w:val="28"/>
          <w:lang w:eastAsia="zh-CN"/>
        </w:rPr>
      </w:pPr>
      <w:bookmarkStart w:id="0" w:name="_Hlk184733695"/>
      <w:r>
        <w:rPr>
          <w:b/>
          <w:color w:val="000000"/>
          <w:sz w:val="28"/>
          <w:szCs w:val="28"/>
          <w:lang w:eastAsia="zh-CN"/>
        </w:rPr>
        <w:t>О предоставлении</w:t>
      </w:r>
      <w:r w:rsidR="00FC3E64" w:rsidRPr="00FC3E64">
        <w:rPr>
          <w:b/>
          <w:color w:val="000000"/>
          <w:sz w:val="28"/>
          <w:szCs w:val="28"/>
          <w:lang w:eastAsia="zh-CN"/>
        </w:rPr>
        <w:t xml:space="preserve"> </w:t>
      </w:r>
      <w:r>
        <w:rPr>
          <w:b/>
          <w:color w:val="000000"/>
          <w:sz w:val="28"/>
          <w:szCs w:val="28"/>
          <w:lang w:eastAsia="zh-CN"/>
        </w:rPr>
        <w:t>субсидий из бюджета</w:t>
      </w:r>
      <w:r w:rsidR="00FC3E64" w:rsidRPr="00FC3E64">
        <w:rPr>
          <w:b/>
          <w:bCs/>
          <w:color w:val="000000"/>
          <w:sz w:val="28"/>
          <w:szCs w:val="28"/>
          <w:lang w:eastAsia="zh-CN"/>
        </w:rPr>
        <w:t xml:space="preserve"> </w:t>
      </w:r>
      <w:r w:rsidR="00FC3E64">
        <w:rPr>
          <w:b/>
          <w:bCs/>
          <w:sz w:val="28"/>
          <w:szCs w:val="28"/>
          <w:lang w:eastAsia="zh-CN"/>
        </w:rPr>
        <w:t xml:space="preserve">Дядьковского </w:t>
      </w:r>
      <w:r w:rsidR="00FC3E64" w:rsidRPr="00FC3E64">
        <w:rPr>
          <w:b/>
          <w:bCs/>
          <w:sz w:val="28"/>
          <w:szCs w:val="28"/>
          <w:lang w:eastAsia="zh-CN"/>
        </w:rPr>
        <w:t xml:space="preserve">сельского </w:t>
      </w:r>
      <w:r w:rsidR="00FC3E64" w:rsidRPr="00FC3E64">
        <w:rPr>
          <w:b/>
          <w:color w:val="000000"/>
          <w:sz w:val="28"/>
          <w:szCs w:val="28"/>
          <w:lang w:eastAsia="zh-CN"/>
        </w:rPr>
        <w:t>поселения Кореновского района</w:t>
      </w:r>
      <w:r>
        <w:rPr>
          <w:b/>
          <w:color w:val="000000"/>
          <w:sz w:val="28"/>
          <w:szCs w:val="28"/>
          <w:lang w:eastAsia="zh-CN"/>
        </w:rPr>
        <w:t xml:space="preserve"> на поддержку отдельных общественных и иных некоммерческих организаций</w:t>
      </w:r>
    </w:p>
    <w:p w:rsidR="000E670F" w:rsidRDefault="000E670F" w:rsidP="00FC3E64">
      <w:pPr>
        <w:tabs>
          <w:tab w:val="left" w:pos="0"/>
        </w:tabs>
        <w:suppressAutoHyphens/>
        <w:jc w:val="center"/>
        <w:rPr>
          <w:b/>
          <w:color w:val="000000"/>
          <w:sz w:val="28"/>
          <w:szCs w:val="28"/>
          <w:lang w:eastAsia="zh-CN"/>
        </w:rPr>
      </w:pPr>
    </w:p>
    <w:bookmarkEnd w:id="0"/>
    <w:p w:rsidR="0021173F" w:rsidRPr="004568A0" w:rsidRDefault="004568A0" w:rsidP="004568A0">
      <w:pPr>
        <w:autoSpaceDE w:val="0"/>
        <w:autoSpaceDN w:val="0"/>
        <w:adjustRightInd w:val="0"/>
        <w:ind w:firstLine="567"/>
        <w:jc w:val="both"/>
        <w:rPr>
          <w:color w:val="000000"/>
          <w:sz w:val="28"/>
          <w:szCs w:val="28"/>
        </w:rPr>
      </w:pPr>
      <w:r w:rsidRPr="004568A0">
        <w:rPr>
          <w:color w:val="000000"/>
          <w:sz w:val="28"/>
          <w:szCs w:val="28"/>
        </w:rPr>
        <w:t xml:space="preserve">В соответствии со </w:t>
      </w:r>
      <w:hyperlink r:id="rId8" w:history="1">
        <w:r w:rsidRPr="004568A0">
          <w:rPr>
            <w:color w:val="000000"/>
            <w:sz w:val="28"/>
            <w:szCs w:val="28"/>
          </w:rPr>
          <w:t>статьями 78</w:t>
        </w:r>
      </w:hyperlink>
      <w:r w:rsidRPr="004568A0">
        <w:rPr>
          <w:color w:val="000000"/>
          <w:sz w:val="28"/>
          <w:szCs w:val="28"/>
        </w:rPr>
        <w:t>,</w:t>
      </w:r>
      <w:hyperlink r:id="rId9" w:history="1">
        <w:r w:rsidRPr="004568A0">
          <w:rPr>
            <w:color w:val="000000"/>
            <w:sz w:val="28"/>
            <w:szCs w:val="28"/>
          </w:rPr>
          <w:t>78.1</w:t>
        </w:r>
      </w:hyperlink>
      <w:r w:rsidRPr="004568A0">
        <w:rPr>
          <w:color w:val="000000"/>
          <w:sz w:val="28"/>
          <w:szCs w:val="28"/>
        </w:rPr>
        <w:t xml:space="preserve"> и </w:t>
      </w:r>
      <w:hyperlink r:id="rId10" w:history="1">
        <w:r w:rsidRPr="004568A0">
          <w:rPr>
            <w:color w:val="000000"/>
            <w:sz w:val="28"/>
            <w:szCs w:val="28"/>
          </w:rPr>
          <w:t>78.5</w:t>
        </w:r>
      </w:hyperlink>
      <w:r w:rsidRPr="004568A0">
        <w:rPr>
          <w:color w:val="000000"/>
          <w:sz w:val="28"/>
          <w:szCs w:val="28"/>
        </w:rPr>
        <w:t xml:space="preserve"> Бюджетного кодекса Российской Федерации, </w:t>
      </w:r>
      <w:hyperlink r:id="rId11" w:history="1">
        <w:r w:rsidRPr="004568A0">
          <w:rPr>
            <w:color w:val="000000"/>
            <w:sz w:val="28"/>
            <w:szCs w:val="28"/>
          </w:rPr>
          <w:t>пунктом 4 части 1 статьи 14</w:t>
        </w:r>
      </w:hyperlink>
      <w:r w:rsidRPr="004568A0">
        <w:rPr>
          <w:color w:val="000000"/>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2" w:history="1">
        <w:r w:rsidRPr="004568A0">
          <w:rPr>
            <w:color w:val="000000"/>
            <w:sz w:val="28"/>
            <w:szCs w:val="28"/>
          </w:rPr>
          <w:t>Федеральным законом</w:t>
        </w:r>
      </w:hyperlink>
      <w:r w:rsidRPr="004568A0">
        <w:rPr>
          <w:color w:val="000000"/>
          <w:sz w:val="28"/>
          <w:szCs w:val="28"/>
        </w:rPr>
        <w:t xml:space="preserve"> от 12 января 1996 года N 7-ФЗ "О некоммерческих организациях", </w:t>
      </w:r>
      <w:hyperlink r:id="rId13" w:history="1">
        <w:r w:rsidRPr="004568A0">
          <w:rPr>
            <w:color w:val="000000"/>
            <w:sz w:val="28"/>
            <w:szCs w:val="28"/>
          </w:rPr>
          <w:t>постановлением</w:t>
        </w:r>
      </w:hyperlink>
      <w:r w:rsidRPr="004568A0">
        <w:rPr>
          <w:color w:val="000000"/>
          <w:sz w:val="28"/>
          <w:szCs w:val="28"/>
        </w:rPr>
        <w:t xml:space="preserve"> Правительства Российской Федерации от 25 октября 2023 года N 1782 "Об утверждении общих требований к нормативным актам, муниципальным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Законом Краснодарского края от 07 июня 2011 года № 2264-КЗ «О поддержке социально ориентированных некоммерческих организаций, осуществляющих деятельность в Краснодарском крае»</w:t>
      </w:r>
      <w:r w:rsidR="00FC3E64" w:rsidRPr="004568A0">
        <w:rPr>
          <w:color w:val="000000"/>
          <w:sz w:val="28"/>
          <w:szCs w:val="28"/>
          <w:lang w:eastAsia="zh-CN"/>
        </w:rPr>
        <w:t>,                      уставом Дядьковского сельского поселения Кореновского района</w:t>
      </w:r>
      <w:r w:rsidR="007F1775" w:rsidRPr="004568A0">
        <w:rPr>
          <w:color w:val="000000"/>
          <w:sz w:val="28"/>
          <w:szCs w:val="28"/>
        </w:rPr>
        <w:t xml:space="preserve">, </w:t>
      </w:r>
      <w:r w:rsidR="00162E03" w:rsidRPr="004568A0">
        <w:rPr>
          <w:color w:val="000000"/>
          <w:sz w:val="28"/>
          <w:szCs w:val="28"/>
        </w:rPr>
        <w:t xml:space="preserve">администрация Дядьковского сельского поселения Кореновского района </w:t>
      </w:r>
      <w:r w:rsidR="0021173F" w:rsidRPr="004568A0">
        <w:rPr>
          <w:color w:val="000000"/>
          <w:sz w:val="28"/>
          <w:szCs w:val="28"/>
        </w:rPr>
        <w:t xml:space="preserve"> </w:t>
      </w:r>
      <w:r w:rsidR="00FC3E64" w:rsidRPr="004568A0">
        <w:rPr>
          <w:color w:val="000000"/>
          <w:sz w:val="28"/>
          <w:szCs w:val="28"/>
        </w:rPr>
        <w:t xml:space="preserve">          </w:t>
      </w:r>
      <w:r w:rsidR="0021173F" w:rsidRPr="004568A0">
        <w:rPr>
          <w:color w:val="000000"/>
          <w:sz w:val="28"/>
          <w:szCs w:val="28"/>
        </w:rPr>
        <w:t xml:space="preserve">п о с т а н о в л я </w:t>
      </w:r>
      <w:r w:rsidR="00162E03" w:rsidRPr="004568A0">
        <w:rPr>
          <w:color w:val="000000"/>
          <w:sz w:val="28"/>
          <w:szCs w:val="28"/>
        </w:rPr>
        <w:t>е т</w:t>
      </w:r>
      <w:r w:rsidR="0021173F" w:rsidRPr="004568A0">
        <w:rPr>
          <w:color w:val="000000"/>
          <w:sz w:val="28"/>
          <w:szCs w:val="28"/>
        </w:rPr>
        <w:t>:</w:t>
      </w:r>
    </w:p>
    <w:p w:rsidR="0021173F" w:rsidRDefault="00D0611E" w:rsidP="00D0611E">
      <w:pPr>
        <w:jc w:val="both"/>
        <w:rPr>
          <w:bCs/>
          <w:sz w:val="28"/>
          <w:szCs w:val="28"/>
        </w:rPr>
      </w:pPr>
      <w:r w:rsidRPr="00D0611E">
        <w:rPr>
          <w:sz w:val="28"/>
          <w:szCs w:val="28"/>
        </w:rPr>
        <w:t xml:space="preserve">         </w:t>
      </w:r>
      <w:r w:rsidR="0021173F" w:rsidRPr="0021173F">
        <w:rPr>
          <w:sz w:val="28"/>
          <w:szCs w:val="28"/>
        </w:rPr>
        <w:t>1</w:t>
      </w:r>
      <w:r w:rsidR="00FC3E64">
        <w:rPr>
          <w:sz w:val="28"/>
          <w:szCs w:val="28"/>
        </w:rPr>
        <w:t>.</w:t>
      </w:r>
      <w:r w:rsidR="00FC3E64" w:rsidRPr="00FC3E64">
        <w:t xml:space="preserve"> </w:t>
      </w:r>
      <w:r w:rsidR="00EE4648">
        <w:t xml:space="preserve"> </w:t>
      </w:r>
      <w:r w:rsidR="00FC3E64" w:rsidRPr="00FC3E64">
        <w:rPr>
          <w:sz w:val="28"/>
          <w:szCs w:val="28"/>
        </w:rPr>
        <w:t xml:space="preserve">Утвердить </w:t>
      </w:r>
      <w:r w:rsidR="004568A0">
        <w:rPr>
          <w:sz w:val="28"/>
          <w:szCs w:val="28"/>
        </w:rPr>
        <w:t xml:space="preserve">Правила </w:t>
      </w:r>
      <w:r w:rsidR="00FC3E64" w:rsidRPr="00FC3E64">
        <w:rPr>
          <w:sz w:val="28"/>
          <w:szCs w:val="28"/>
        </w:rPr>
        <w:t xml:space="preserve">предоставления субсидий из бюджета Дядьковского сельского  поселения Кореновского района </w:t>
      </w:r>
      <w:r w:rsidR="004568A0">
        <w:rPr>
          <w:sz w:val="28"/>
          <w:szCs w:val="28"/>
        </w:rPr>
        <w:t xml:space="preserve">на поддержку </w:t>
      </w:r>
      <w:r w:rsidR="004568A0" w:rsidRPr="004568A0">
        <w:rPr>
          <w:color w:val="000000"/>
          <w:sz w:val="28"/>
          <w:szCs w:val="28"/>
          <w:lang w:eastAsia="zh-CN"/>
        </w:rPr>
        <w:t>отдельных общественных и иных некоммерческих организаций</w:t>
      </w:r>
      <w:r w:rsidRPr="00D0611E">
        <w:rPr>
          <w:sz w:val="28"/>
          <w:szCs w:val="28"/>
        </w:rPr>
        <w:t xml:space="preserve"> </w:t>
      </w:r>
      <w:r w:rsidR="0021173F">
        <w:rPr>
          <w:sz w:val="28"/>
          <w:szCs w:val="28"/>
        </w:rPr>
        <w:t>(</w:t>
      </w:r>
      <w:r w:rsidR="004568A0">
        <w:rPr>
          <w:sz w:val="28"/>
          <w:szCs w:val="28"/>
        </w:rPr>
        <w:t>приложение № 1</w:t>
      </w:r>
      <w:r w:rsidR="0021173F">
        <w:rPr>
          <w:sz w:val="28"/>
          <w:szCs w:val="28"/>
        </w:rPr>
        <w:t>)</w:t>
      </w:r>
      <w:r w:rsidR="0021173F" w:rsidRPr="0021173F">
        <w:rPr>
          <w:bCs/>
          <w:sz w:val="28"/>
          <w:szCs w:val="28"/>
        </w:rPr>
        <w:t>.</w:t>
      </w:r>
    </w:p>
    <w:p w:rsidR="00EE4648" w:rsidRPr="00EE4648" w:rsidRDefault="00F73D71" w:rsidP="00EE4648">
      <w:pPr>
        <w:tabs>
          <w:tab w:val="left" w:pos="0"/>
        </w:tabs>
        <w:suppressAutoHyphens/>
        <w:ind w:firstLine="709"/>
        <w:jc w:val="both"/>
        <w:rPr>
          <w:bCs/>
          <w:sz w:val="28"/>
          <w:szCs w:val="28"/>
        </w:rPr>
      </w:pPr>
      <w:r>
        <w:rPr>
          <w:bCs/>
          <w:sz w:val="28"/>
          <w:szCs w:val="28"/>
        </w:rPr>
        <w:t>2</w:t>
      </w:r>
      <w:r w:rsidR="0021173F" w:rsidRPr="0021173F">
        <w:rPr>
          <w:bCs/>
          <w:sz w:val="28"/>
          <w:szCs w:val="28"/>
        </w:rPr>
        <w:t xml:space="preserve">. </w:t>
      </w:r>
      <w:r w:rsidR="009838B9" w:rsidRPr="00EE4648">
        <w:rPr>
          <w:bCs/>
          <w:sz w:val="28"/>
          <w:szCs w:val="28"/>
        </w:rPr>
        <w:t xml:space="preserve"> </w:t>
      </w:r>
      <w:r w:rsidR="00EE4648" w:rsidRPr="00EE4648">
        <w:rPr>
          <w:bCs/>
          <w:sz w:val="28"/>
          <w:szCs w:val="28"/>
        </w:rPr>
        <w:t xml:space="preserve">Настоящее </w:t>
      </w:r>
      <w:r w:rsidR="00EE4648">
        <w:rPr>
          <w:bCs/>
          <w:sz w:val="28"/>
          <w:szCs w:val="28"/>
        </w:rPr>
        <w:t>постановление</w:t>
      </w:r>
      <w:r w:rsidR="00EE4648" w:rsidRPr="00EE4648">
        <w:rPr>
          <w:bCs/>
          <w:sz w:val="28"/>
          <w:szCs w:val="28"/>
        </w:rPr>
        <w:t xml:space="preserve"> подлежит официальному обнародованию в установленном порядке и размещению на официальном сайте администрации Дядьковского сельского поселения Кореновского района в информационно-телекоммуникационной сети «Интернет».</w:t>
      </w:r>
    </w:p>
    <w:p w:rsidR="00EE4648" w:rsidRDefault="00F73D71" w:rsidP="00EE4648">
      <w:pPr>
        <w:tabs>
          <w:tab w:val="left" w:pos="0"/>
        </w:tabs>
        <w:suppressAutoHyphens/>
        <w:ind w:firstLine="709"/>
        <w:jc w:val="both"/>
        <w:rPr>
          <w:bCs/>
          <w:sz w:val="28"/>
          <w:szCs w:val="28"/>
        </w:rPr>
      </w:pPr>
      <w:r>
        <w:rPr>
          <w:bCs/>
          <w:sz w:val="28"/>
          <w:szCs w:val="28"/>
        </w:rPr>
        <w:t>3</w:t>
      </w:r>
      <w:r w:rsidR="00EE4648" w:rsidRPr="00EE4648">
        <w:rPr>
          <w:bCs/>
          <w:sz w:val="28"/>
          <w:szCs w:val="28"/>
        </w:rPr>
        <w:t xml:space="preserve">. Настоящее </w:t>
      </w:r>
      <w:r w:rsidR="00EE4648">
        <w:rPr>
          <w:bCs/>
          <w:sz w:val="28"/>
          <w:szCs w:val="28"/>
        </w:rPr>
        <w:t>постановление</w:t>
      </w:r>
      <w:r w:rsidR="00EE4648" w:rsidRPr="00EE4648">
        <w:rPr>
          <w:bCs/>
          <w:sz w:val="28"/>
          <w:szCs w:val="28"/>
        </w:rPr>
        <w:t xml:space="preserve"> вступает в силу после его официального обнародования.</w:t>
      </w:r>
    </w:p>
    <w:p w:rsidR="000E670F" w:rsidRPr="00EE4648" w:rsidRDefault="000E670F" w:rsidP="00EE4648">
      <w:pPr>
        <w:tabs>
          <w:tab w:val="left" w:pos="0"/>
        </w:tabs>
        <w:suppressAutoHyphens/>
        <w:ind w:firstLine="709"/>
        <w:jc w:val="both"/>
        <w:rPr>
          <w:bCs/>
          <w:sz w:val="28"/>
          <w:szCs w:val="28"/>
        </w:rPr>
      </w:pPr>
    </w:p>
    <w:p w:rsidR="001539F7" w:rsidRPr="009923A1" w:rsidRDefault="00EE4648" w:rsidP="001539F7">
      <w:pPr>
        <w:autoSpaceDE w:val="0"/>
        <w:autoSpaceDN w:val="0"/>
        <w:adjustRightInd w:val="0"/>
        <w:jc w:val="both"/>
        <w:rPr>
          <w:sz w:val="28"/>
          <w:szCs w:val="28"/>
        </w:rPr>
      </w:pPr>
      <w:r>
        <w:rPr>
          <w:sz w:val="28"/>
          <w:szCs w:val="28"/>
        </w:rPr>
        <w:t>Г</w:t>
      </w:r>
      <w:r w:rsidR="001539F7" w:rsidRPr="009923A1">
        <w:rPr>
          <w:sz w:val="28"/>
          <w:szCs w:val="28"/>
        </w:rPr>
        <w:t>лав</w:t>
      </w:r>
      <w:r>
        <w:rPr>
          <w:sz w:val="28"/>
          <w:szCs w:val="28"/>
        </w:rPr>
        <w:t>а</w:t>
      </w:r>
      <w:r w:rsidR="001539F7" w:rsidRPr="009923A1">
        <w:rPr>
          <w:sz w:val="28"/>
          <w:szCs w:val="28"/>
        </w:rPr>
        <w:t xml:space="preserve"> </w:t>
      </w:r>
    </w:p>
    <w:p w:rsidR="001539F7" w:rsidRPr="009923A1" w:rsidRDefault="001539F7" w:rsidP="001539F7">
      <w:pPr>
        <w:autoSpaceDE w:val="0"/>
        <w:autoSpaceDN w:val="0"/>
        <w:adjustRightInd w:val="0"/>
        <w:jc w:val="both"/>
        <w:rPr>
          <w:sz w:val="28"/>
          <w:szCs w:val="28"/>
        </w:rPr>
      </w:pPr>
      <w:r w:rsidRPr="009923A1">
        <w:rPr>
          <w:sz w:val="28"/>
          <w:szCs w:val="28"/>
        </w:rPr>
        <w:t xml:space="preserve">Дядьковского сельского поселения </w:t>
      </w:r>
    </w:p>
    <w:p w:rsidR="001539F7" w:rsidRDefault="001539F7" w:rsidP="001539F7">
      <w:pPr>
        <w:tabs>
          <w:tab w:val="left" w:pos="2340"/>
          <w:tab w:val="left" w:pos="3780"/>
        </w:tabs>
        <w:rPr>
          <w:sz w:val="28"/>
          <w:szCs w:val="28"/>
        </w:rPr>
      </w:pPr>
      <w:r w:rsidRPr="009923A1">
        <w:rPr>
          <w:sz w:val="28"/>
          <w:szCs w:val="28"/>
        </w:rPr>
        <w:t xml:space="preserve">Кореновского района                                                                          </w:t>
      </w:r>
      <w:r>
        <w:rPr>
          <w:sz w:val="28"/>
          <w:szCs w:val="28"/>
        </w:rPr>
        <w:t xml:space="preserve">  </w:t>
      </w:r>
      <w:r w:rsidRPr="009923A1">
        <w:rPr>
          <w:sz w:val="28"/>
          <w:szCs w:val="28"/>
        </w:rPr>
        <w:t xml:space="preserve"> </w:t>
      </w:r>
      <w:r w:rsidR="00EE4648">
        <w:rPr>
          <w:sz w:val="28"/>
          <w:szCs w:val="28"/>
        </w:rPr>
        <w:t>О.А. Ткачева</w:t>
      </w:r>
    </w:p>
    <w:p w:rsidR="00682E3E" w:rsidRDefault="00682E3E" w:rsidP="00871CDE">
      <w:pPr>
        <w:rPr>
          <w:sz w:val="28"/>
          <w:szCs w:val="28"/>
        </w:rPr>
        <w:sectPr w:rsidR="00682E3E" w:rsidSect="002F00F0">
          <w:pgSz w:w="11906" w:h="16838"/>
          <w:pgMar w:top="284" w:right="567" w:bottom="1134" w:left="1701" w:header="709" w:footer="709" w:gutter="0"/>
          <w:cols w:space="708"/>
          <w:docGrid w:linePitch="360"/>
        </w:sectPr>
      </w:pPr>
    </w:p>
    <w:tbl>
      <w:tblPr>
        <w:tblpPr w:leftFromText="180" w:rightFromText="180" w:horzAnchor="margin" w:tblpY="-692"/>
        <w:tblW w:w="5000" w:type="pct"/>
        <w:tblLook w:val="04A0"/>
      </w:tblPr>
      <w:tblGrid>
        <w:gridCol w:w="4927"/>
        <w:gridCol w:w="4927"/>
      </w:tblGrid>
      <w:tr w:rsidR="00A94D74" w:rsidRPr="004E62DA" w:rsidTr="00FC3E64">
        <w:tc>
          <w:tcPr>
            <w:tcW w:w="2500" w:type="pct"/>
          </w:tcPr>
          <w:p w:rsidR="00A94D74" w:rsidRPr="004E62DA" w:rsidRDefault="00A94D74" w:rsidP="00FC3E64">
            <w:pPr>
              <w:rPr>
                <w:sz w:val="28"/>
                <w:szCs w:val="28"/>
              </w:rPr>
            </w:pPr>
          </w:p>
        </w:tc>
        <w:tc>
          <w:tcPr>
            <w:tcW w:w="2500" w:type="pct"/>
          </w:tcPr>
          <w:p w:rsidR="00F7682A" w:rsidRDefault="00F7682A" w:rsidP="00FC3E64">
            <w:pPr>
              <w:jc w:val="center"/>
              <w:rPr>
                <w:sz w:val="28"/>
                <w:szCs w:val="28"/>
              </w:rPr>
            </w:pPr>
          </w:p>
          <w:p w:rsidR="00F7682A" w:rsidRDefault="00F7682A" w:rsidP="00FC3E64">
            <w:pPr>
              <w:jc w:val="center"/>
              <w:rPr>
                <w:sz w:val="28"/>
                <w:szCs w:val="28"/>
              </w:rPr>
            </w:pPr>
          </w:p>
          <w:p w:rsidR="00A94D74" w:rsidRDefault="00A94D74" w:rsidP="00FC3E64">
            <w:pPr>
              <w:jc w:val="center"/>
              <w:rPr>
                <w:sz w:val="28"/>
                <w:szCs w:val="28"/>
              </w:rPr>
            </w:pPr>
            <w:r w:rsidRPr="004E62DA">
              <w:rPr>
                <w:sz w:val="28"/>
                <w:szCs w:val="28"/>
              </w:rPr>
              <w:t>ПРИЛОЖЕНИЕ</w:t>
            </w:r>
            <w:r w:rsidR="00EE4648">
              <w:rPr>
                <w:sz w:val="28"/>
                <w:szCs w:val="28"/>
              </w:rPr>
              <w:t xml:space="preserve"> № 1</w:t>
            </w:r>
          </w:p>
          <w:p w:rsidR="00A94D74" w:rsidRDefault="00A94D74" w:rsidP="00FC3E64">
            <w:pPr>
              <w:jc w:val="center"/>
              <w:rPr>
                <w:sz w:val="28"/>
                <w:szCs w:val="28"/>
              </w:rPr>
            </w:pPr>
          </w:p>
          <w:p w:rsidR="00A94D74" w:rsidRPr="004E62DA" w:rsidRDefault="00A94D74" w:rsidP="00FC3E64">
            <w:pPr>
              <w:jc w:val="center"/>
              <w:rPr>
                <w:sz w:val="28"/>
                <w:szCs w:val="28"/>
              </w:rPr>
            </w:pPr>
            <w:r>
              <w:rPr>
                <w:sz w:val="28"/>
                <w:szCs w:val="28"/>
              </w:rPr>
              <w:t>УТВЕРЖДЕН</w:t>
            </w:r>
            <w:r w:rsidR="00EE4648">
              <w:rPr>
                <w:sz w:val="28"/>
                <w:szCs w:val="28"/>
              </w:rPr>
              <w:t>Ы</w:t>
            </w:r>
          </w:p>
          <w:p w:rsidR="00A94D74" w:rsidRPr="004E62DA" w:rsidRDefault="00A94D74" w:rsidP="00FC3E64">
            <w:pPr>
              <w:jc w:val="center"/>
              <w:rPr>
                <w:sz w:val="28"/>
                <w:szCs w:val="28"/>
              </w:rPr>
            </w:pPr>
            <w:r>
              <w:rPr>
                <w:sz w:val="28"/>
                <w:szCs w:val="28"/>
              </w:rPr>
              <w:t>п</w:t>
            </w:r>
            <w:r w:rsidRPr="004E62DA">
              <w:rPr>
                <w:sz w:val="28"/>
                <w:szCs w:val="28"/>
              </w:rPr>
              <w:t>остановлени</w:t>
            </w:r>
            <w:r>
              <w:rPr>
                <w:sz w:val="28"/>
                <w:szCs w:val="28"/>
              </w:rPr>
              <w:t>ем администрации</w:t>
            </w:r>
          </w:p>
          <w:p w:rsidR="00A94D74" w:rsidRPr="004E62DA" w:rsidRDefault="00A94D74" w:rsidP="00FC3E64">
            <w:pPr>
              <w:jc w:val="center"/>
              <w:rPr>
                <w:sz w:val="28"/>
                <w:szCs w:val="28"/>
              </w:rPr>
            </w:pPr>
            <w:r w:rsidRPr="004E62DA">
              <w:rPr>
                <w:sz w:val="28"/>
                <w:szCs w:val="28"/>
              </w:rPr>
              <w:t>Дядьковского сельского поселения</w:t>
            </w:r>
          </w:p>
          <w:p w:rsidR="00A94D74" w:rsidRPr="004E62DA" w:rsidRDefault="00A94D74" w:rsidP="00FC3E64">
            <w:pPr>
              <w:jc w:val="center"/>
              <w:rPr>
                <w:sz w:val="28"/>
                <w:szCs w:val="28"/>
              </w:rPr>
            </w:pPr>
            <w:r w:rsidRPr="004E62DA">
              <w:rPr>
                <w:sz w:val="28"/>
                <w:szCs w:val="28"/>
              </w:rPr>
              <w:t>Кореновского района</w:t>
            </w:r>
          </w:p>
          <w:p w:rsidR="00A94D74" w:rsidRPr="004E62DA" w:rsidRDefault="00A94D74" w:rsidP="00EE4648">
            <w:pPr>
              <w:jc w:val="center"/>
              <w:rPr>
                <w:sz w:val="28"/>
                <w:szCs w:val="28"/>
              </w:rPr>
            </w:pPr>
            <w:r w:rsidRPr="004E62DA">
              <w:rPr>
                <w:sz w:val="28"/>
                <w:szCs w:val="28"/>
              </w:rPr>
              <w:t xml:space="preserve">от  </w:t>
            </w:r>
            <w:r w:rsidR="001539F7">
              <w:rPr>
                <w:sz w:val="28"/>
                <w:szCs w:val="28"/>
              </w:rPr>
              <w:t>202</w:t>
            </w:r>
            <w:r w:rsidR="00EE4648">
              <w:rPr>
                <w:sz w:val="28"/>
                <w:szCs w:val="28"/>
              </w:rPr>
              <w:t>4</w:t>
            </w:r>
            <w:r w:rsidR="001539F7">
              <w:rPr>
                <w:sz w:val="28"/>
                <w:szCs w:val="28"/>
              </w:rPr>
              <w:t xml:space="preserve"> года </w:t>
            </w:r>
            <w:r w:rsidR="007F1775">
              <w:rPr>
                <w:sz w:val="28"/>
                <w:szCs w:val="28"/>
              </w:rPr>
              <w:t xml:space="preserve"> </w:t>
            </w:r>
            <w:r w:rsidRPr="004E62DA">
              <w:rPr>
                <w:sz w:val="28"/>
                <w:szCs w:val="28"/>
              </w:rPr>
              <w:t xml:space="preserve">№ </w:t>
            </w:r>
          </w:p>
        </w:tc>
      </w:tr>
    </w:tbl>
    <w:p w:rsidR="0084610B" w:rsidRDefault="0084610B" w:rsidP="00C75463">
      <w:pPr>
        <w:shd w:val="clear" w:color="auto" w:fill="FFFFFF"/>
        <w:tabs>
          <w:tab w:val="left" w:pos="1134"/>
        </w:tabs>
        <w:jc w:val="center"/>
        <w:rPr>
          <w:b/>
          <w:spacing w:val="-1"/>
          <w:sz w:val="28"/>
          <w:szCs w:val="28"/>
        </w:rPr>
      </w:pPr>
    </w:p>
    <w:p w:rsidR="00FC3E64" w:rsidRPr="00FC3E64" w:rsidRDefault="00EE4648" w:rsidP="00FC3E64">
      <w:pPr>
        <w:tabs>
          <w:tab w:val="left" w:pos="851"/>
          <w:tab w:val="left" w:pos="1134"/>
        </w:tabs>
        <w:suppressAutoHyphens/>
        <w:jc w:val="center"/>
        <w:rPr>
          <w:rFonts w:ascii="Calibri" w:eastAsia="Calibri" w:hAnsi="Calibri" w:cs="Calibri"/>
          <w:b/>
          <w:sz w:val="22"/>
          <w:szCs w:val="22"/>
          <w:lang w:eastAsia="zh-CN"/>
        </w:rPr>
      </w:pPr>
      <w:r>
        <w:rPr>
          <w:rFonts w:eastAsia="Calibri"/>
          <w:b/>
          <w:bCs/>
          <w:color w:val="000000"/>
          <w:sz w:val="28"/>
          <w:szCs w:val="28"/>
          <w:lang w:eastAsia="zh-CN"/>
        </w:rPr>
        <w:t>ПРАВИЛА</w:t>
      </w:r>
    </w:p>
    <w:p w:rsidR="00FC3E64" w:rsidRPr="00EE4648" w:rsidRDefault="00EE4648" w:rsidP="00FC3E64">
      <w:pPr>
        <w:tabs>
          <w:tab w:val="left" w:pos="0"/>
        </w:tabs>
        <w:suppressAutoHyphens/>
        <w:jc w:val="center"/>
        <w:rPr>
          <w:b/>
          <w:sz w:val="24"/>
          <w:szCs w:val="24"/>
          <w:lang w:eastAsia="zh-CN"/>
        </w:rPr>
      </w:pPr>
      <w:r w:rsidRPr="00EE4648">
        <w:rPr>
          <w:b/>
          <w:sz w:val="28"/>
          <w:szCs w:val="28"/>
        </w:rPr>
        <w:t xml:space="preserve">предоставления субсидий из бюджета Дядьковского сельского  поселения Кореновского района на поддержку </w:t>
      </w:r>
      <w:r w:rsidRPr="00EE4648">
        <w:rPr>
          <w:b/>
          <w:color w:val="000000"/>
          <w:sz w:val="28"/>
          <w:szCs w:val="28"/>
          <w:lang w:eastAsia="zh-CN"/>
        </w:rPr>
        <w:t>отдельных общественных и иных некоммерческих организаций</w:t>
      </w:r>
    </w:p>
    <w:p w:rsidR="00FC3E64" w:rsidRPr="00FC3E64" w:rsidRDefault="00FC3E64" w:rsidP="00FC3E64">
      <w:pPr>
        <w:tabs>
          <w:tab w:val="left" w:pos="851"/>
          <w:tab w:val="left" w:pos="1134"/>
        </w:tabs>
        <w:suppressAutoHyphens/>
        <w:ind w:firstLine="709"/>
        <w:jc w:val="center"/>
        <w:rPr>
          <w:rFonts w:eastAsia="Calibri"/>
          <w:b/>
          <w:bCs/>
          <w:color w:val="000000"/>
          <w:sz w:val="28"/>
          <w:szCs w:val="28"/>
          <w:lang w:eastAsia="zh-CN"/>
        </w:rPr>
      </w:pPr>
    </w:p>
    <w:p w:rsidR="00FC3E64" w:rsidRPr="00FC3E64" w:rsidRDefault="00FC3E64" w:rsidP="00FC3E64">
      <w:pPr>
        <w:numPr>
          <w:ilvl w:val="0"/>
          <w:numId w:val="8"/>
        </w:numPr>
        <w:tabs>
          <w:tab w:val="left" w:pos="851"/>
          <w:tab w:val="left" w:pos="1134"/>
        </w:tabs>
        <w:suppressAutoHyphens/>
        <w:ind w:left="0" w:firstLine="567"/>
        <w:jc w:val="center"/>
        <w:rPr>
          <w:rFonts w:ascii="Calibri" w:eastAsia="Calibri" w:hAnsi="Calibri" w:cs="Calibri"/>
          <w:sz w:val="22"/>
          <w:szCs w:val="22"/>
          <w:lang w:eastAsia="zh-CN"/>
        </w:rPr>
      </w:pPr>
      <w:r w:rsidRPr="00FC3E64">
        <w:rPr>
          <w:rFonts w:eastAsia="Calibri"/>
          <w:bCs/>
          <w:color w:val="000000"/>
          <w:sz w:val="28"/>
          <w:szCs w:val="28"/>
          <w:lang w:eastAsia="zh-CN"/>
        </w:rPr>
        <w:t>Общие положения</w:t>
      </w:r>
    </w:p>
    <w:p w:rsidR="00FC3E64" w:rsidRPr="00FC3E64" w:rsidRDefault="00FC3E64" w:rsidP="00FC3E64">
      <w:pPr>
        <w:tabs>
          <w:tab w:val="left" w:pos="851"/>
          <w:tab w:val="left" w:pos="1134"/>
        </w:tabs>
        <w:suppressAutoHyphens/>
        <w:ind w:left="720" w:firstLine="709"/>
        <w:rPr>
          <w:rFonts w:eastAsia="Calibri"/>
          <w:b/>
          <w:bCs/>
          <w:color w:val="000000"/>
          <w:sz w:val="28"/>
          <w:szCs w:val="28"/>
          <w:lang w:eastAsia="zh-CN"/>
        </w:rPr>
      </w:pPr>
    </w:p>
    <w:p w:rsidR="00EE4648" w:rsidRPr="00EE4648" w:rsidRDefault="00FC3E64" w:rsidP="00720A49">
      <w:pPr>
        <w:tabs>
          <w:tab w:val="left" w:pos="0"/>
        </w:tabs>
        <w:suppressAutoHyphens/>
        <w:ind w:firstLine="709"/>
        <w:jc w:val="both"/>
        <w:rPr>
          <w:sz w:val="24"/>
          <w:szCs w:val="24"/>
          <w:lang w:eastAsia="zh-CN"/>
        </w:rPr>
      </w:pPr>
      <w:r w:rsidRPr="00FC3E64">
        <w:rPr>
          <w:sz w:val="28"/>
          <w:szCs w:val="28"/>
          <w:lang w:eastAsia="zh-CN"/>
        </w:rPr>
        <w:t>1.1.</w:t>
      </w:r>
      <w:r w:rsidRPr="00FC3E64">
        <w:rPr>
          <w:b/>
          <w:sz w:val="28"/>
          <w:szCs w:val="28"/>
          <w:lang w:eastAsia="zh-CN"/>
        </w:rPr>
        <w:t xml:space="preserve"> </w:t>
      </w:r>
      <w:r w:rsidR="00EE4648" w:rsidRPr="00EE4648">
        <w:rPr>
          <w:sz w:val="28"/>
          <w:szCs w:val="28"/>
          <w:lang w:eastAsia="zh-CN"/>
        </w:rPr>
        <w:t xml:space="preserve">Правила </w:t>
      </w:r>
      <w:r w:rsidR="00EE4648" w:rsidRPr="00EE4648">
        <w:rPr>
          <w:sz w:val="28"/>
          <w:szCs w:val="28"/>
        </w:rPr>
        <w:t xml:space="preserve">предоставления субсидий из бюджета Дядьковского сельского  поселения Кореновского района на поддержку </w:t>
      </w:r>
      <w:r w:rsidR="00EE4648" w:rsidRPr="00EE4648">
        <w:rPr>
          <w:color w:val="000000"/>
          <w:sz w:val="28"/>
          <w:szCs w:val="28"/>
          <w:lang w:eastAsia="zh-CN"/>
        </w:rPr>
        <w:t>отдельных общественных и иных некоммерческих организаций</w:t>
      </w:r>
      <w:r w:rsidR="00EE4648">
        <w:rPr>
          <w:color w:val="000000"/>
          <w:sz w:val="28"/>
          <w:szCs w:val="28"/>
          <w:lang w:eastAsia="zh-CN"/>
        </w:rPr>
        <w:t xml:space="preserve"> разработаны в соответствии </w:t>
      </w:r>
      <w:r w:rsidR="00EE4648" w:rsidRPr="004568A0">
        <w:rPr>
          <w:color w:val="000000"/>
          <w:sz w:val="28"/>
          <w:szCs w:val="28"/>
        </w:rPr>
        <w:t xml:space="preserve">со </w:t>
      </w:r>
      <w:hyperlink r:id="rId14" w:history="1">
        <w:r w:rsidR="00EE4648" w:rsidRPr="004568A0">
          <w:rPr>
            <w:color w:val="000000"/>
            <w:sz w:val="28"/>
            <w:szCs w:val="28"/>
          </w:rPr>
          <w:t>статьями 78</w:t>
        </w:r>
      </w:hyperlink>
      <w:r w:rsidR="00EE4648" w:rsidRPr="004568A0">
        <w:rPr>
          <w:color w:val="000000"/>
          <w:sz w:val="28"/>
          <w:szCs w:val="28"/>
        </w:rPr>
        <w:t>,</w:t>
      </w:r>
      <w:hyperlink r:id="rId15" w:history="1">
        <w:r w:rsidR="00EE4648" w:rsidRPr="004568A0">
          <w:rPr>
            <w:color w:val="000000"/>
            <w:sz w:val="28"/>
            <w:szCs w:val="28"/>
          </w:rPr>
          <w:t>78.1</w:t>
        </w:r>
      </w:hyperlink>
      <w:r w:rsidR="00EE4648" w:rsidRPr="004568A0">
        <w:rPr>
          <w:color w:val="000000"/>
          <w:sz w:val="28"/>
          <w:szCs w:val="28"/>
        </w:rPr>
        <w:t xml:space="preserve"> и </w:t>
      </w:r>
      <w:hyperlink r:id="rId16" w:history="1">
        <w:r w:rsidR="00EE4648" w:rsidRPr="004568A0">
          <w:rPr>
            <w:color w:val="000000"/>
            <w:sz w:val="28"/>
            <w:szCs w:val="28"/>
          </w:rPr>
          <w:t>78.5</w:t>
        </w:r>
      </w:hyperlink>
      <w:r w:rsidR="00EE4648" w:rsidRPr="004568A0">
        <w:rPr>
          <w:color w:val="000000"/>
          <w:sz w:val="28"/>
          <w:szCs w:val="28"/>
        </w:rPr>
        <w:t xml:space="preserve"> Бюджетного кодекса Российской Федерации, </w:t>
      </w:r>
      <w:hyperlink r:id="rId17" w:history="1">
        <w:r w:rsidR="00EE4648" w:rsidRPr="004568A0">
          <w:rPr>
            <w:color w:val="000000"/>
            <w:sz w:val="28"/>
            <w:szCs w:val="28"/>
          </w:rPr>
          <w:t>пунктом 4 части 1 статьи 14</w:t>
        </w:r>
      </w:hyperlink>
      <w:r w:rsidR="00EE4648" w:rsidRPr="004568A0">
        <w:rPr>
          <w:color w:val="000000"/>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8" w:history="1">
        <w:r w:rsidR="00EE4648" w:rsidRPr="004568A0">
          <w:rPr>
            <w:color w:val="000000"/>
            <w:sz w:val="28"/>
            <w:szCs w:val="28"/>
          </w:rPr>
          <w:t>Федеральным законом</w:t>
        </w:r>
      </w:hyperlink>
      <w:r w:rsidR="00EE4648" w:rsidRPr="004568A0">
        <w:rPr>
          <w:color w:val="000000"/>
          <w:sz w:val="28"/>
          <w:szCs w:val="28"/>
        </w:rPr>
        <w:t xml:space="preserve"> от 12 января 1996 года N 7-ФЗ "О некоммерческих организациях", </w:t>
      </w:r>
      <w:hyperlink r:id="rId19" w:history="1">
        <w:r w:rsidR="00EE4648" w:rsidRPr="004568A0">
          <w:rPr>
            <w:color w:val="000000"/>
            <w:sz w:val="28"/>
            <w:szCs w:val="28"/>
          </w:rPr>
          <w:t>постановлением</w:t>
        </w:r>
      </w:hyperlink>
      <w:r w:rsidR="00EE4648" w:rsidRPr="004568A0">
        <w:rPr>
          <w:color w:val="000000"/>
          <w:sz w:val="28"/>
          <w:szCs w:val="28"/>
        </w:rPr>
        <w:t xml:space="preserve"> Правительства Российской Федерации от 25 октября 2023 года N 1782 "Об утверждении общих требований к нормативным актам, муниципальным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Законом Краснодарского края от 07 июня 2011 года № 2264-КЗ «О поддержке социально ориентированных некоммерческих организаций, осуществляющих деятельность в Краснодарском крае»</w:t>
      </w:r>
      <w:r w:rsidR="00EE4648" w:rsidRPr="004568A0">
        <w:rPr>
          <w:color w:val="000000"/>
          <w:sz w:val="28"/>
          <w:szCs w:val="28"/>
          <w:lang w:eastAsia="zh-CN"/>
        </w:rPr>
        <w:t>,</w:t>
      </w:r>
      <w:r w:rsidR="00720A49">
        <w:rPr>
          <w:color w:val="000000"/>
          <w:sz w:val="28"/>
          <w:szCs w:val="28"/>
          <w:lang w:eastAsia="zh-CN"/>
        </w:rPr>
        <w:t xml:space="preserve"> </w:t>
      </w:r>
    </w:p>
    <w:p w:rsidR="00720A49" w:rsidRDefault="00785556" w:rsidP="00720A49">
      <w:pPr>
        <w:tabs>
          <w:tab w:val="left" w:pos="0"/>
          <w:tab w:val="left" w:pos="709"/>
        </w:tabs>
        <w:suppressAutoHyphens/>
        <w:ind w:firstLine="709"/>
        <w:jc w:val="both"/>
        <w:rPr>
          <w:bCs/>
          <w:color w:val="000000"/>
          <w:sz w:val="28"/>
          <w:szCs w:val="28"/>
          <w:lang w:eastAsia="zh-CN"/>
        </w:rPr>
      </w:pPr>
      <w:r w:rsidRPr="00FC3E64">
        <w:rPr>
          <w:sz w:val="24"/>
          <w:szCs w:val="24"/>
          <w:lang w:eastAsia="zh-CN"/>
        </w:rPr>
        <w:fldChar w:fldCharType="begin"/>
      </w:r>
      <w:r w:rsidR="00FC3E64" w:rsidRPr="00FC3E64">
        <w:rPr>
          <w:sz w:val="24"/>
          <w:szCs w:val="24"/>
          <w:lang w:eastAsia="zh-CN"/>
        </w:rPr>
        <w:instrText xml:space="preserve"> HYPERLINK "http://mobileonline.garant.ru/document/redirect/74681710/0"</w:instrText>
      </w:r>
      <w:r w:rsidRPr="00FC3E64">
        <w:rPr>
          <w:sz w:val="24"/>
          <w:szCs w:val="24"/>
          <w:lang w:eastAsia="zh-CN"/>
        </w:rPr>
        <w:fldChar w:fldCharType="separate"/>
      </w:r>
      <w:r w:rsidR="00FC3E64" w:rsidRPr="00A21BE7">
        <w:rPr>
          <w:bCs/>
          <w:color w:val="000000"/>
          <w:sz w:val="28"/>
          <w:szCs w:val="28"/>
          <w:lang w:eastAsia="zh-CN"/>
        </w:rPr>
        <w:t>и определя</w:t>
      </w:r>
      <w:r w:rsidR="00EE4648">
        <w:rPr>
          <w:bCs/>
          <w:color w:val="000000"/>
          <w:sz w:val="28"/>
          <w:szCs w:val="28"/>
          <w:lang w:eastAsia="zh-CN"/>
        </w:rPr>
        <w:t>ю</w:t>
      </w:r>
      <w:r w:rsidR="00FC3E64" w:rsidRPr="00A21BE7">
        <w:rPr>
          <w:bCs/>
          <w:color w:val="000000"/>
          <w:sz w:val="28"/>
          <w:szCs w:val="28"/>
          <w:lang w:eastAsia="zh-CN"/>
        </w:rPr>
        <w:t>т</w:t>
      </w:r>
      <w:r w:rsidR="00720A49">
        <w:rPr>
          <w:bCs/>
          <w:color w:val="000000"/>
          <w:sz w:val="28"/>
          <w:szCs w:val="28"/>
          <w:lang w:eastAsia="zh-CN"/>
        </w:rPr>
        <w:t>:</w:t>
      </w:r>
    </w:p>
    <w:p w:rsidR="00720A49" w:rsidRDefault="00EE4648" w:rsidP="00720A49">
      <w:pPr>
        <w:tabs>
          <w:tab w:val="left" w:pos="0"/>
          <w:tab w:val="left" w:pos="709"/>
        </w:tabs>
        <w:suppressAutoHyphens/>
        <w:ind w:firstLine="709"/>
        <w:jc w:val="both"/>
        <w:rPr>
          <w:color w:val="000000"/>
          <w:sz w:val="27"/>
          <w:szCs w:val="27"/>
          <w:shd w:val="clear" w:color="auto" w:fill="FFFFFF"/>
        </w:rPr>
      </w:pPr>
      <w:r>
        <w:rPr>
          <w:bCs/>
          <w:color w:val="000000"/>
          <w:sz w:val="28"/>
          <w:szCs w:val="28"/>
          <w:lang w:eastAsia="zh-CN"/>
        </w:rPr>
        <w:t xml:space="preserve">категории юридических лиц, </w:t>
      </w:r>
      <w:r>
        <w:rPr>
          <w:color w:val="22272F"/>
          <w:sz w:val="27"/>
          <w:szCs w:val="27"/>
          <w:shd w:val="clear" w:color="auto" w:fill="FFFFFF"/>
        </w:rPr>
        <w:t xml:space="preserve">имеющих право </w:t>
      </w:r>
      <w:r w:rsidRPr="00720A49">
        <w:rPr>
          <w:color w:val="000000"/>
          <w:sz w:val="27"/>
          <w:szCs w:val="27"/>
          <w:shd w:val="clear" w:color="auto" w:fill="FFFFFF"/>
        </w:rPr>
        <w:t>на получение субсидий</w:t>
      </w:r>
      <w:r w:rsidR="00720A49">
        <w:rPr>
          <w:color w:val="000000"/>
          <w:sz w:val="27"/>
          <w:szCs w:val="27"/>
          <w:shd w:val="clear" w:color="auto" w:fill="FFFFFF"/>
        </w:rPr>
        <w:t>;</w:t>
      </w:r>
    </w:p>
    <w:p w:rsidR="00720A49" w:rsidRDefault="00EE4648" w:rsidP="00720A49">
      <w:pPr>
        <w:tabs>
          <w:tab w:val="left" w:pos="0"/>
          <w:tab w:val="left" w:pos="709"/>
        </w:tabs>
        <w:suppressAutoHyphens/>
        <w:ind w:firstLine="709"/>
        <w:jc w:val="both"/>
        <w:rPr>
          <w:color w:val="000000"/>
          <w:sz w:val="27"/>
          <w:szCs w:val="27"/>
          <w:shd w:val="clear" w:color="auto" w:fill="FFFFFF"/>
        </w:rPr>
      </w:pPr>
      <w:r w:rsidRPr="00720A49">
        <w:rPr>
          <w:color w:val="000000"/>
          <w:sz w:val="27"/>
          <w:szCs w:val="27"/>
          <w:shd w:val="clear" w:color="auto" w:fill="FFFFFF"/>
        </w:rPr>
        <w:t xml:space="preserve">цели, условия и порядок предоставления субсидий, а также результаты их предоставления; </w:t>
      </w:r>
      <w:r w:rsidR="00720A49">
        <w:rPr>
          <w:color w:val="000000"/>
          <w:sz w:val="27"/>
          <w:szCs w:val="27"/>
          <w:shd w:val="clear" w:color="auto" w:fill="FFFFFF"/>
        </w:rPr>
        <w:t xml:space="preserve">   </w:t>
      </w:r>
    </w:p>
    <w:p w:rsidR="00720A49" w:rsidRDefault="00720A49" w:rsidP="00720A49">
      <w:pPr>
        <w:tabs>
          <w:tab w:val="left" w:pos="0"/>
          <w:tab w:val="left" w:pos="709"/>
        </w:tabs>
        <w:suppressAutoHyphens/>
        <w:ind w:firstLine="709"/>
        <w:jc w:val="both"/>
        <w:rPr>
          <w:color w:val="000000"/>
          <w:sz w:val="27"/>
          <w:szCs w:val="27"/>
          <w:shd w:val="clear" w:color="auto" w:fill="FFFFFF"/>
        </w:rPr>
      </w:pPr>
      <w:r w:rsidRPr="00720A49">
        <w:rPr>
          <w:color w:val="000000"/>
          <w:sz w:val="27"/>
          <w:szCs w:val="27"/>
          <w:shd w:val="clear" w:color="auto" w:fill="FFFFFF"/>
        </w:rPr>
        <w:t xml:space="preserve">порядок возврата субсидий в соответствующий бюджет в случае нарушения условий, установленных при их предоставлении; </w:t>
      </w:r>
      <w:r>
        <w:rPr>
          <w:color w:val="000000"/>
          <w:sz w:val="27"/>
          <w:szCs w:val="27"/>
          <w:shd w:val="clear" w:color="auto" w:fill="FFFFFF"/>
        </w:rPr>
        <w:t xml:space="preserve">  </w:t>
      </w:r>
    </w:p>
    <w:p w:rsidR="00720A49" w:rsidRDefault="00720A49" w:rsidP="00720A49">
      <w:pPr>
        <w:tabs>
          <w:tab w:val="left" w:pos="0"/>
          <w:tab w:val="left" w:pos="709"/>
        </w:tabs>
        <w:suppressAutoHyphens/>
        <w:ind w:firstLine="709"/>
        <w:jc w:val="both"/>
        <w:rPr>
          <w:color w:val="000000"/>
          <w:sz w:val="27"/>
          <w:szCs w:val="27"/>
          <w:shd w:val="clear" w:color="auto" w:fill="FFFFFF"/>
        </w:rPr>
      </w:pPr>
      <w:r w:rsidRPr="00720A49">
        <w:rPr>
          <w:color w:val="000000"/>
          <w:sz w:val="27"/>
          <w:szCs w:val="27"/>
          <w:shd w:val="clear" w:color="auto" w:fill="FFFFFF"/>
        </w:rPr>
        <w:t>случаи и порядок возврата в текущем финансовом году получателем субсидий остатков субсидий,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r>
        <w:rPr>
          <w:color w:val="000000"/>
          <w:sz w:val="27"/>
          <w:szCs w:val="27"/>
          <w:shd w:val="clear" w:color="auto" w:fill="FFFFFF"/>
        </w:rPr>
        <w:t>)</w:t>
      </w:r>
      <w:r w:rsidRPr="00720A49">
        <w:rPr>
          <w:color w:val="000000"/>
          <w:sz w:val="27"/>
          <w:szCs w:val="27"/>
          <w:shd w:val="clear" w:color="auto" w:fill="FFFFFF"/>
        </w:rPr>
        <w:t xml:space="preserve">, </w:t>
      </w:r>
      <w:r>
        <w:rPr>
          <w:color w:val="000000"/>
          <w:sz w:val="27"/>
          <w:szCs w:val="27"/>
          <w:shd w:val="clear" w:color="auto" w:fill="FFFFFF"/>
        </w:rPr>
        <w:t xml:space="preserve"> </w:t>
      </w:r>
    </w:p>
    <w:p w:rsidR="00252B42" w:rsidRDefault="00720A49" w:rsidP="00720A49">
      <w:pPr>
        <w:tabs>
          <w:tab w:val="left" w:pos="0"/>
          <w:tab w:val="left" w:pos="709"/>
        </w:tabs>
        <w:suppressAutoHyphens/>
        <w:ind w:firstLine="709"/>
        <w:jc w:val="both"/>
        <w:rPr>
          <w:color w:val="000000"/>
          <w:sz w:val="27"/>
          <w:szCs w:val="27"/>
          <w:shd w:val="clear" w:color="auto" w:fill="FFFFFF"/>
        </w:rPr>
      </w:pPr>
      <w:r w:rsidRPr="00720A49">
        <w:rPr>
          <w:color w:val="000000"/>
          <w:sz w:val="27"/>
          <w:szCs w:val="27"/>
          <w:shd w:val="clear" w:color="auto" w:fill="FFFFFF"/>
        </w:rPr>
        <w:t xml:space="preserve">положения об осуществлении в отношении получателей субсидий, проверок главным распорядителем (распорядителем) бюджетных средств, </w:t>
      </w:r>
      <w:r w:rsidRPr="00720A49">
        <w:rPr>
          <w:color w:val="000000"/>
          <w:sz w:val="27"/>
          <w:szCs w:val="27"/>
          <w:shd w:val="clear" w:color="auto" w:fill="FFFFFF"/>
        </w:rPr>
        <w:lastRenderedPageBreak/>
        <w:t>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20" w:anchor="/document/12112604/entry/2681" w:history="1">
        <w:r w:rsidRPr="00720A49">
          <w:rPr>
            <w:rStyle w:val="ae"/>
            <w:color w:val="000000"/>
            <w:sz w:val="27"/>
            <w:szCs w:val="27"/>
            <w:u w:val="none"/>
            <w:shd w:val="clear" w:color="auto" w:fill="FFFFFF"/>
          </w:rPr>
          <w:t>статьями 268.1</w:t>
        </w:r>
      </w:hyperlink>
      <w:r w:rsidRPr="00720A49">
        <w:rPr>
          <w:color w:val="000000"/>
          <w:sz w:val="27"/>
          <w:szCs w:val="27"/>
          <w:shd w:val="clear" w:color="auto" w:fill="FFFFFF"/>
        </w:rPr>
        <w:t> и </w:t>
      </w:r>
      <w:hyperlink r:id="rId21" w:anchor="/document/12112604/entry/2692" w:history="1">
        <w:r w:rsidRPr="00720A49">
          <w:rPr>
            <w:rStyle w:val="ae"/>
            <w:color w:val="000000"/>
            <w:sz w:val="27"/>
            <w:szCs w:val="27"/>
            <w:u w:val="none"/>
            <w:shd w:val="clear" w:color="auto" w:fill="FFFFFF"/>
          </w:rPr>
          <w:t>269.2</w:t>
        </w:r>
      </w:hyperlink>
      <w:r w:rsidRPr="00720A49">
        <w:rPr>
          <w:color w:val="000000"/>
          <w:sz w:val="27"/>
          <w:szCs w:val="27"/>
          <w:shd w:val="clear" w:color="auto" w:fill="FFFFFF"/>
        </w:rPr>
        <w:t> Бюджетного Кодекса</w:t>
      </w:r>
      <w:r>
        <w:rPr>
          <w:color w:val="000000"/>
          <w:sz w:val="27"/>
          <w:szCs w:val="27"/>
          <w:shd w:val="clear" w:color="auto" w:fill="FFFFFF"/>
        </w:rPr>
        <w:t xml:space="preserve"> Российской Федерации и ответственность за их нарушение</w:t>
      </w:r>
      <w:r w:rsidR="00252B42">
        <w:rPr>
          <w:color w:val="000000"/>
          <w:sz w:val="27"/>
          <w:szCs w:val="27"/>
          <w:shd w:val="clear" w:color="auto" w:fill="FFFFFF"/>
        </w:rPr>
        <w:t xml:space="preserve">.  </w:t>
      </w:r>
    </w:p>
    <w:p w:rsidR="00252B42" w:rsidRPr="00252B42" w:rsidRDefault="00252B42" w:rsidP="00252B42">
      <w:pPr>
        <w:autoSpaceDE w:val="0"/>
        <w:autoSpaceDN w:val="0"/>
        <w:adjustRightInd w:val="0"/>
        <w:ind w:firstLine="720"/>
        <w:jc w:val="both"/>
        <w:rPr>
          <w:sz w:val="28"/>
          <w:szCs w:val="28"/>
        </w:rPr>
      </w:pPr>
      <w:r w:rsidRPr="00252B42">
        <w:rPr>
          <w:sz w:val="28"/>
          <w:szCs w:val="28"/>
        </w:rPr>
        <w:t>В настоящих Правилах использу</w:t>
      </w:r>
      <w:r>
        <w:rPr>
          <w:sz w:val="28"/>
          <w:szCs w:val="28"/>
        </w:rPr>
        <w:t>ю</w:t>
      </w:r>
      <w:r w:rsidRPr="00252B42">
        <w:rPr>
          <w:sz w:val="28"/>
          <w:szCs w:val="28"/>
        </w:rPr>
        <w:t>тся следующие понятия:</w:t>
      </w:r>
    </w:p>
    <w:p w:rsidR="00252B42" w:rsidRPr="00252B42" w:rsidRDefault="00252B42" w:rsidP="00252B42">
      <w:pPr>
        <w:autoSpaceDE w:val="0"/>
        <w:autoSpaceDN w:val="0"/>
        <w:adjustRightInd w:val="0"/>
        <w:ind w:firstLine="720"/>
        <w:jc w:val="both"/>
        <w:rPr>
          <w:sz w:val="28"/>
          <w:szCs w:val="28"/>
        </w:rPr>
      </w:pPr>
      <w:r w:rsidRPr="00252B42">
        <w:rPr>
          <w:sz w:val="28"/>
          <w:szCs w:val="28"/>
        </w:rPr>
        <w:t>1)</w:t>
      </w:r>
      <w:r w:rsidRPr="00252B42">
        <w:rPr>
          <w:sz w:val="28"/>
          <w:szCs w:val="28"/>
          <w:lang w:val="en-US"/>
        </w:rPr>
        <w:t> </w:t>
      </w:r>
      <w:r w:rsidRPr="00252B42">
        <w:rPr>
          <w:sz w:val="28"/>
          <w:szCs w:val="28"/>
        </w:rPr>
        <w:t>заявитель - юридическое лицо-иная некоммерческая организация, не являющаяся государственным (муниципальным</w:t>
      </w:r>
      <w:r>
        <w:rPr>
          <w:sz w:val="28"/>
          <w:szCs w:val="28"/>
        </w:rPr>
        <w:t>)</w:t>
      </w:r>
      <w:r w:rsidRPr="00252B42">
        <w:rPr>
          <w:sz w:val="28"/>
          <w:szCs w:val="28"/>
        </w:rPr>
        <w:t xml:space="preserve"> учреждением, государственной корпорацией (компанией) и публично-правовой компанией, подавшая, в соответствии с настоящими Правилами, заявку на получение субсидии;</w:t>
      </w:r>
    </w:p>
    <w:p w:rsidR="00252B42" w:rsidRPr="00252B42" w:rsidRDefault="00252B42" w:rsidP="00252B42">
      <w:pPr>
        <w:autoSpaceDE w:val="0"/>
        <w:autoSpaceDN w:val="0"/>
        <w:adjustRightInd w:val="0"/>
        <w:ind w:firstLine="720"/>
        <w:jc w:val="both"/>
        <w:rPr>
          <w:sz w:val="28"/>
          <w:szCs w:val="28"/>
        </w:rPr>
      </w:pPr>
      <w:r w:rsidRPr="00252B42">
        <w:rPr>
          <w:sz w:val="28"/>
          <w:szCs w:val="28"/>
        </w:rPr>
        <w:t>2)</w:t>
      </w:r>
      <w:r w:rsidRPr="00252B42">
        <w:rPr>
          <w:sz w:val="28"/>
          <w:szCs w:val="28"/>
          <w:lang w:val="en-US"/>
        </w:rPr>
        <w:t> </w:t>
      </w:r>
      <w:r w:rsidRPr="00252B42">
        <w:rPr>
          <w:sz w:val="28"/>
          <w:szCs w:val="28"/>
        </w:rPr>
        <w:t>получатель субсидии - заявитель, в отношении которого в соответствии с настоящим</w:t>
      </w:r>
      <w:r>
        <w:rPr>
          <w:sz w:val="28"/>
          <w:szCs w:val="28"/>
        </w:rPr>
        <w:t>и</w:t>
      </w:r>
      <w:r w:rsidRPr="00252B42">
        <w:rPr>
          <w:sz w:val="28"/>
          <w:szCs w:val="28"/>
        </w:rPr>
        <w:t xml:space="preserve"> </w:t>
      </w:r>
      <w:r>
        <w:rPr>
          <w:sz w:val="28"/>
          <w:szCs w:val="28"/>
        </w:rPr>
        <w:t>Правилами</w:t>
      </w:r>
      <w:r w:rsidRPr="00252B42">
        <w:rPr>
          <w:sz w:val="28"/>
          <w:szCs w:val="28"/>
        </w:rPr>
        <w:t xml:space="preserve"> принято ре</w:t>
      </w:r>
      <w:r>
        <w:rPr>
          <w:sz w:val="28"/>
          <w:szCs w:val="28"/>
        </w:rPr>
        <w:t>шение о предоставлении субсидии;</w:t>
      </w:r>
    </w:p>
    <w:p w:rsidR="00252B42" w:rsidRPr="00252B42" w:rsidRDefault="00252B42" w:rsidP="00252B42">
      <w:pPr>
        <w:autoSpaceDE w:val="0"/>
        <w:autoSpaceDN w:val="0"/>
        <w:adjustRightInd w:val="0"/>
        <w:ind w:firstLine="720"/>
        <w:jc w:val="both"/>
        <w:rPr>
          <w:sz w:val="28"/>
          <w:szCs w:val="28"/>
        </w:rPr>
      </w:pPr>
      <w:r w:rsidRPr="00252B42">
        <w:rPr>
          <w:sz w:val="28"/>
          <w:szCs w:val="28"/>
        </w:rPr>
        <w:t>3)</w:t>
      </w:r>
      <w:r w:rsidRPr="00252B42">
        <w:rPr>
          <w:sz w:val="28"/>
          <w:szCs w:val="28"/>
          <w:lang w:val="en-US"/>
        </w:rPr>
        <w:t> </w:t>
      </w:r>
      <w:r w:rsidRPr="00252B42">
        <w:rPr>
          <w:sz w:val="28"/>
          <w:szCs w:val="28"/>
        </w:rPr>
        <w:t>некоммерческая организация - исполнитель общественно полезных услуг</w:t>
      </w:r>
      <w:r w:rsidR="00926AD5">
        <w:rPr>
          <w:sz w:val="28"/>
          <w:szCs w:val="28"/>
        </w:rPr>
        <w:t>,</w:t>
      </w:r>
      <w:r w:rsidRPr="00252B42">
        <w:rPr>
          <w:sz w:val="28"/>
          <w:szCs w:val="28"/>
        </w:rPr>
        <w:t xml:space="preserve">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w:t>
      </w:r>
    </w:p>
    <w:p w:rsidR="00DE1705" w:rsidRDefault="00785556" w:rsidP="00720A49">
      <w:pPr>
        <w:tabs>
          <w:tab w:val="left" w:pos="0"/>
          <w:tab w:val="left" w:pos="709"/>
        </w:tabs>
        <w:suppressAutoHyphens/>
        <w:ind w:firstLine="709"/>
        <w:jc w:val="both"/>
        <w:rPr>
          <w:sz w:val="28"/>
          <w:szCs w:val="28"/>
          <w:lang w:eastAsia="zh-CN"/>
        </w:rPr>
      </w:pPr>
      <w:r w:rsidRPr="00FC3E64">
        <w:rPr>
          <w:sz w:val="24"/>
          <w:szCs w:val="24"/>
          <w:lang w:eastAsia="zh-CN"/>
        </w:rPr>
        <w:fldChar w:fldCharType="end"/>
      </w:r>
      <w:r w:rsidR="00FC3E64" w:rsidRPr="00FC3E64">
        <w:rPr>
          <w:sz w:val="28"/>
          <w:szCs w:val="28"/>
          <w:lang w:eastAsia="zh-CN"/>
        </w:rPr>
        <w:t>1.2. Субсидии предоставляются в пределах бюджетных ассигнований, предусмотренных в бюджете</w:t>
      </w:r>
      <w:r w:rsidR="00A21BE7" w:rsidRPr="00A21BE7">
        <w:t xml:space="preserve"> </w:t>
      </w:r>
      <w:r w:rsidR="00A21BE7" w:rsidRPr="00A21BE7">
        <w:rPr>
          <w:sz w:val="28"/>
          <w:szCs w:val="28"/>
          <w:lang w:eastAsia="zh-CN"/>
        </w:rPr>
        <w:t xml:space="preserve">Дядьковского </w:t>
      </w:r>
      <w:r w:rsidR="00FC3E64" w:rsidRPr="00FC3E64">
        <w:rPr>
          <w:sz w:val="28"/>
          <w:szCs w:val="28"/>
          <w:lang w:eastAsia="zh-CN"/>
        </w:rPr>
        <w:t xml:space="preserve">сельского </w:t>
      </w:r>
      <w:r w:rsidR="00FC3E64" w:rsidRPr="00FC3E64">
        <w:rPr>
          <w:bCs/>
          <w:color w:val="000000"/>
          <w:sz w:val="28"/>
          <w:szCs w:val="28"/>
          <w:lang w:eastAsia="zh-CN"/>
        </w:rPr>
        <w:t>поселения Кореновского района</w:t>
      </w:r>
      <w:r w:rsidR="00FC3E64" w:rsidRPr="00FC3E64">
        <w:rPr>
          <w:sz w:val="28"/>
          <w:szCs w:val="28"/>
          <w:lang w:eastAsia="zh-CN"/>
        </w:rPr>
        <w:t xml:space="preserve"> на соответствующий финансовый год и плановый период, и лимитов бюджетных обязательств на цели, указанные в </w:t>
      </w:r>
      <w:hyperlink r:id="rId22" w:anchor="Par40" w:history="1">
        <w:r w:rsidR="00FC3E64" w:rsidRPr="00FC3E64">
          <w:rPr>
            <w:color w:val="000000"/>
            <w:sz w:val="28"/>
            <w:szCs w:val="28"/>
            <w:lang w:eastAsia="zh-CN"/>
          </w:rPr>
          <w:t>пункте 1.</w:t>
        </w:r>
      </w:hyperlink>
      <w:r w:rsidR="00FC3E64" w:rsidRPr="00FC3E64">
        <w:rPr>
          <w:sz w:val="28"/>
          <w:szCs w:val="28"/>
          <w:lang w:eastAsia="zh-CN"/>
        </w:rPr>
        <w:t>3 настоящ</w:t>
      </w:r>
      <w:r w:rsidR="00DE1705">
        <w:rPr>
          <w:sz w:val="28"/>
          <w:szCs w:val="28"/>
          <w:lang w:eastAsia="zh-CN"/>
        </w:rPr>
        <w:t xml:space="preserve">их Правил, на безвозмездной </w:t>
      </w:r>
      <w:r w:rsidR="001118F4">
        <w:rPr>
          <w:sz w:val="28"/>
          <w:szCs w:val="28"/>
          <w:lang w:eastAsia="zh-CN"/>
        </w:rPr>
        <w:t xml:space="preserve">и безвозвратной </w:t>
      </w:r>
      <w:r w:rsidR="00DE1705">
        <w:rPr>
          <w:sz w:val="28"/>
          <w:szCs w:val="28"/>
          <w:lang w:eastAsia="zh-CN"/>
        </w:rPr>
        <w:t>основе.</w:t>
      </w:r>
    </w:p>
    <w:p w:rsidR="00FC3E64" w:rsidRPr="003935FB" w:rsidRDefault="00DE1705" w:rsidP="00720A49">
      <w:pPr>
        <w:tabs>
          <w:tab w:val="left" w:pos="0"/>
          <w:tab w:val="left" w:pos="709"/>
        </w:tabs>
        <w:suppressAutoHyphens/>
        <w:ind w:firstLine="709"/>
        <w:jc w:val="both"/>
        <w:rPr>
          <w:sz w:val="28"/>
          <w:szCs w:val="28"/>
          <w:lang w:eastAsia="zh-CN"/>
        </w:rPr>
      </w:pPr>
      <w:r>
        <w:rPr>
          <w:sz w:val="28"/>
          <w:szCs w:val="28"/>
          <w:lang w:eastAsia="zh-CN"/>
        </w:rPr>
        <w:t>1.3 Субсидии предоставляются с целью оказания поддержки получателям субсидий, в том числе на частичное возмещение затрат, связанных с осуществлением деятельности, направленной на решение социальных вопросов в соответствии с уставными целями</w:t>
      </w:r>
      <w:r w:rsidR="003935FB" w:rsidRPr="003935FB">
        <w:rPr>
          <w:sz w:val="24"/>
          <w:szCs w:val="24"/>
        </w:rPr>
        <w:t xml:space="preserve"> </w:t>
      </w:r>
      <w:r w:rsidR="003935FB" w:rsidRPr="003935FB">
        <w:rPr>
          <w:sz w:val="28"/>
          <w:szCs w:val="28"/>
        </w:rPr>
        <w:t>(</w:t>
      </w:r>
      <w:r w:rsidR="007537BD">
        <w:rPr>
          <w:sz w:val="28"/>
          <w:szCs w:val="28"/>
        </w:rPr>
        <w:t xml:space="preserve">охрана общественного порядка и </w:t>
      </w:r>
      <w:r w:rsidR="003935FB" w:rsidRPr="003935FB">
        <w:rPr>
          <w:sz w:val="28"/>
          <w:szCs w:val="28"/>
        </w:rPr>
        <w:t>патриотическое воспитание молодежи в казачьих традициях)</w:t>
      </w:r>
      <w:r w:rsidRPr="003935FB">
        <w:rPr>
          <w:sz w:val="28"/>
          <w:szCs w:val="28"/>
          <w:lang w:eastAsia="zh-CN"/>
        </w:rPr>
        <w:t>.</w:t>
      </w:r>
      <w:r w:rsidR="00FC3E64" w:rsidRPr="003935FB">
        <w:rPr>
          <w:sz w:val="28"/>
          <w:szCs w:val="28"/>
          <w:lang w:eastAsia="zh-CN"/>
        </w:rPr>
        <w:t xml:space="preserve"> </w:t>
      </w:r>
    </w:p>
    <w:p w:rsidR="003935FB" w:rsidRPr="003935FB" w:rsidRDefault="003935FB" w:rsidP="003935FB">
      <w:pPr>
        <w:tabs>
          <w:tab w:val="left" w:pos="0"/>
          <w:tab w:val="left" w:pos="709"/>
        </w:tabs>
        <w:suppressAutoHyphens/>
        <w:ind w:firstLine="709"/>
        <w:jc w:val="both"/>
        <w:rPr>
          <w:sz w:val="28"/>
          <w:szCs w:val="28"/>
          <w:lang w:eastAsia="zh-CN"/>
        </w:rPr>
      </w:pPr>
      <w:bookmarkStart w:id="1" w:name="sub_14"/>
      <w:r>
        <w:rPr>
          <w:sz w:val="28"/>
          <w:szCs w:val="28"/>
          <w:lang w:eastAsia="zh-CN"/>
        </w:rPr>
        <w:t xml:space="preserve"> </w:t>
      </w:r>
      <w:r w:rsidR="00FC3E64" w:rsidRPr="003935FB">
        <w:rPr>
          <w:sz w:val="28"/>
          <w:szCs w:val="28"/>
          <w:lang w:eastAsia="zh-CN"/>
        </w:rPr>
        <w:t xml:space="preserve">1.4. Получателями субсидий являются </w:t>
      </w:r>
      <w:r w:rsidR="00DE1705" w:rsidRPr="003935FB">
        <w:rPr>
          <w:sz w:val="28"/>
          <w:szCs w:val="28"/>
          <w:lang w:eastAsia="zh-CN"/>
        </w:rPr>
        <w:t xml:space="preserve">социально ориентированные некоммерческие организации, не являющиеся государственными (муниципальными) учреждениями, государственными корпорациями (компаниями) и публично-правовыми компаниями, </w:t>
      </w:r>
      <w:r w:rsidR="00FC3E64" w:rsidRPr="003935FB">
        <w:rPr>
          <w:sz w:val="28"/>
          <w:szCs w:val="28"/>
          <w:lang w:eastAsia="zh-CN"/>
        </w:rPr>
        <w:t xml:space="preserve">отвечающие </w:t>
      </w:r>
      <w:r w:rsidR="00DE1705" w:rsidRPr="003935FB">
        <w:rPr>
          <w:sz w:val="28"/>
          <w:szCs w:val="28"/>
          <w:lang w:eastAsia="zh-CN"/>
        </w:rPr>
        <w:t xml:space="preserve">требованиям Закона Краснодарского края от 07 июня 2011 года № 2264-КЗ «О поддержке социально ориентированных некоммерческих организаций» </w:t>
      </w:r>
      <w:r w:rsidR="00FC3E64" w:rsidRPr="003935FB">
        <w:rPr>
          <w:sz w:val="28"/>
          <w:szCs w:val="28"/>
          <w:lang w:eastAsia="zh-CN"/>
        </w:rPr>
        <w:t>(далее - Получатель)</w:t>
      </w:r>
      <w:r w:rsidRPr="003935FB">
        <w:rPr>
          <w:sz w:val="28"/>
          <w:szCs w:val="28"/>
          <w:lang w:eastAsia="zh-CN"/>
        </w:rPr>
        <w:t>, осуществляющие на территории Дядьковского сельского поселения Кореновского района один из следующих видов деятельности:</w:t>
      </w:r>
    </w:p>
    <w:p w:rsidR="003935FB" w:rsidRPr="003935FB" w:rsidRDefault="003935FB" w:rsidP="003935FB">
      <w:pPr>
        <w:tabs>
          <w:tab w:val="left" w:pos="0"/>
          <w:tab w:val="left" w:pos="709"/>
        </w:tabs>
        <w:suppressAutoHyphens/>
        <w:ind w:firstLine="709"/>
        <w:jc w:val="both"/>
        <w:rPr>
          <w:sz w:val="28"/>
          <w:szCs w:val="28"/>
          <w:lang w:eastAsia="zh-CN"/>
        </w:rPr>
      </w:pPr>
      <w:r w:rsidRPr="003935FB">
        <w:rPr>
          <w:sz w:val="28"/>
          <w:szCs w:val="28"/>
          <w:lang w:eastAsia="zh-CN"/>
        </w:rPr>
        <w:t>деятельность в сфере патриотического, в том числе военно- патриотического, воспитан</w:t>
      </w:r>
      <w:r>
        <w:rPr>
          <w:sz w:val="28"/>
          <w:szCs w:val="28"/>
          <w:lang w:eastAsia="zh-CN"/>
        </w:rPr>
        <w:t>ия граждан Российской Федерации.</w:t>
      </w:r>
    </w:p>
    <w:p w:rsidR="00FC3E64" w:rsidRDefault="00FC3E64" w:rsidP="003935FB">
      <w:pPr>
        <w:suppressAutoHyphens/>
        <w:jc w:val="both"/>
        <w:rPr>
          <w:color w:val="000000"/>
          <w:sz w:val="28"/>
          <w:szCs w:val="28"/>
          <w:shd w:val="clear" w:color="auto" w:fill="FFFFFF"/>
          <w:lang w:eastAsia="zh-CN"/>
        </w:rPr>
      </w:pPr>
      <w:r w:rsidRPr="00FC3E64">
        <w:rPr>
          <w:sz w:val="28"/>
          <w:szCs w:val="28"/>
          <w:lang w:eastAsia="zh-CN"/>
        </w:rPr>
        <w:t xml:space="preserve">. </w:t>
      </w:r>
      <w:r w:rsidR="00DE1705">
        <w:rPr>
          <w:sz w:val="28"/>
          <w:szCs w:val="28"/>
          <w:lang w:eastAsia="zh-CN"/>
        </w:rPr>
        <w:t xml:space="preserve">  </w:t>
      </w:r>
      <w:r w:rsidRPr="00FC3E64">
        <w:rPr>
          <w:sz w:val="28"/>
          <w:szCs w:val="28"/>
          <w:lang w:eastAsia="zh-CN"/>
        </w:rPr>
        <w:t>1.5.</w:t>
      </w:r>
      <w:r w:rsidRPr="00FC3E64">
        <w:rPr>
          <w:sz w:val="24"/>
          <w:szCs w:val="24"/>
          <w:lang w:eastAsia="zh-CN"/>
        </w:rPr>
        <w:t xml:space="preserve"> </w:t>
      </w:r>
      <w:r w:rsidRPr="00FC3E64">
        <w:rPr>
          <w:sz w:val="28"/>
          <w:szCs w:val="28"/>
          <w:lang w:eastAsia="zh-CN"/>
        </w:rPr>
        <w:t>Средства субсидий, полученных из бюджета</w:t>
      </w:r>
      <w:r w:rsidRPr="00FC3E64">
        <w:rPr>
          <w:bCs/>
          <w:color w:val="000000"/>
          <w:sz w:val="28"/>
          <w:szCs w:val="28"/>
          <w:lang w:eastAsia="zh-CN"/>
        </w:rPr>
        <w:t xml:space="preserve"> </w:t>
      </w:r>
      <w:r w:rsidR="00A21BE7" w:rsidRPr="00A21BE7">
        <w:rPr>
          <w:bCs/>
          <w:color w:val="000000"/>
          <w:sz w:val="28"/>
          <w:szCs w:val="28"/>
          <w:lang w:eastAsia="zh-CN"/>
        </w:rPr>
        <w:t xml:space="preserve">Дядьковского </w:t>
      </w:r>
      <w:r w:rsidRPr="00FC3E64">
        <w:rPr>
          <w:sz w:val="28"/>
          <w:szCs w:val="28"/>
          <w:lang w:eastAsia="zh-CN"/>
        </w:rPr>
        <w:t xml:space="preserve">сельского </w:t>
      </w:r>
      <w:r w:rsidRPr="00FC3E64">
        <w:rPr>
          <w:bCs/>
          <w:color w:val="000000"/>
          <w:sz w:val="28"/>
          <w:szCs w:val="28"/>
          <w:lang w:eastAsia="zh-CN"/>
        </w:rPr>
        <w:t>поселения Кореновского района</w:t>
      </w:r>
      <w:r w:rsidRPr="00FC3E64">
        <w:rPr>
          <w:sz w:val="28"/>
          <w:szCs w:val="28"/>
          <w:lang w:eastAsia="zh-CN"/>
        </w:rPr>
        <w:t xml:space="preserve">, не могут быть направлены на приобретение </w:t>
      </w:r>
      <w:r w:rsidRPr="00841B97">
        <w:rPr>
          <w:color w:val="000000"/>
          <w:sz w:val="28"/>
          <w:szCs w:val="28"/>
          <w:lang w:eastAsia="zh-CN"/>
        </w:rPr>
        <w:t xml:space="preserve">иностранной валюты, за исключением операций, осуществляемых в соответствии с валютным законодательством </w:t>
      </w:r>
      <w:r w:rsidRPr="00841B97">
        <w:rPr>
          <w:color w:val="000000"/>
          <w:sz w:val="28"/>
          <w:szCs w:val="28"/>
          <w:shd w:val="clear" w:color="auto" w:fill="FFFFFF"/>
          <w:lang w:eastAsia="zh-CN"/>
        </w:rPr>
        <w:t xml:space="preserve">Российской Федерации при закупке (поставке) высокотехнологичного импортного оборудования, сырья и </w:t>
      </w:r>
      <w:r w:rsidRPr="00841B97">
        <w:rPr>
          <w:color w:val="000000"/>
          <w:sz w:val="28"/>
          <w:szCs w:val="28"/>
          <w:shd w:val="clear" w:color="auto" w:fill="FFFFFF"/>
          <w:lang w:eastAsia="zh-CN"/>
        </w:rPr>
        <w:lastRenderedPageBreak/>
        <w:t>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41B97" w:rsidRPr="008E6744" w:rsidRDefault="00496A38" w:rsidP="00496A38">
      <w:pPr>
        <w:tabs>
          <w:tab w:val="left" w:pos="0"/>
          <w:tab w:val="left" w:pos="709"/>
        </w:tabs>
        <w:suppressAutoHyphens/>
        <w:ind w:firstLine="709"/>
        <w:jc w:val="both"/>
        <w:rPr>
          <w:color w:val="000000"/>
          <w:sz w:val="28"/>
          <w:szCs w:val="28"/>
          <w:lang w:eastAsia="zh-CN"/>
        </w:rPr>
      </w:pPr>
      <w:r w:rsidRPr="008E6744">
        <w:rPr>
          <w:color w:val="000000"/>
          <w:sz w:val="28"/>
          <w:szCs w:val="28"/>
          <w:lang w:eastAsia="zh-CN"/>
        </w:rPr>
        <w:t>1.6.</w:t>
      </w:r>
      <w:r w:rsidR="00841B97" w:rsidRPr="008E6744">
        <w:rPr>
          <w:color w:val="000000"/>
          <w:sz w:val="28"/>
          <w:szCs w:val="28"/>
          <w:lang w:eastAsia="zh-CN"/>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конкурс.</w:t>
      </w:r>
    </w:p>
    <w:p w:rsidR="000E48CB" w:rsidRPr="008E6744" w:rsidRDefault="000E48CB" w:rsidP="00496A38">
      <w:pPr>
        <w:tabs>
          <w:tab w:val="left" w:pos="0"/>
          <w:tab w:val="left" w:pos="709"/>
        </w:tabs>
        <w:suppressAutoHyphens/>
        <w:ind w:firstLine="709"/>
        <w:jc w:val="both"/>
        <w:rPr>
          <w:color w:val="000000"/>
          <w:sz w:val="28"/>
          <w:szCs w:val="28"/>
          <w:shd w:val="clear" w:color="auto" w:fill="FFFFFF"/>
        </w:rPr>
      </w:pPr>
      <w:r w:rsidRPr="008E6744">
        <w:rPr>
          <w:color w:val="000000"/>
          <w:sz w:val="28"/>
          <w:szCs w:val="28"/>
          <w:shd w:val="clear" w:color="auto" w:fill="FFFFFF"/>
        </w:rPr>
        <w:t>1.7. Направления расходов, источником финансового обеспечения которых являются средства субсидий:</w:t>
      </w:r>
    </w:p>
    <w:p w:rsidR="000E48CB" w:rsidRPr="000E48CB" w:rsidRDefault="000E48CB" w:rsidP="00496A38">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организация и проведение мероприятий в соответствии с уставной деятельностью социально ориентированной некоммерческой организации;</w:t>
      </w:r>
    </w:p>
    <w:p w:rsidR="000E48CB" w:rsidRPr="000E48CB" w:rsidRDefault="000E48CB" w:rsidP="00496A38">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
    <w:p w:rsidR="000E48CB" w:rsidRPr="000E48CB" w:rsidRDefault="000E48CB" w:rsidP="00496A38">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0E48CB" w:rsidRDefault="000E48CB" w:rsidP="00496A38">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r>
        <w:rPr>
          <w:color w:val="000000"/>
          <w:sz w:val="28"/>
          <w:szCs w:val="28"/>
          <w:shd w:val="clear" w:color="auto" w:fill="FFFFFF"/>
        </w:rPr>
        <w:t>.</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Pr>
          <w:color w:val="000000"/>
          <w:sz w:val="28"/>
          <w:szCs w:val="28"/>
          <w:shd w:val="clear" w:color="auto" w:fill="FFFFFF"/>
        </w:rPr>
        <w:t>1.8.</w:t>
      </w:r>
      <w:r w:rsidRPr="000E48CB">
        <w:rPr>
          <w:color w:val="000000"/>
          <w:sz w:val="28"/>
          <w:szCs w:val="28"/>
          <w:shd w:val="clear" w:color="auto" w:fill="FFFFFF"/>
        </w:rPr>
        <w:t xml:space="preserve"> </w:t>
      </w:r>
      <w:r>
        <w:rPr>
          <w:color w:val="000000"/>
          <w:sz w:val="28"/>
          <w:szCs w:val="28"/>
          <w:shd w:val="clear" w:color="auto" w:fill="FFFFFF"/>
        </w:rPr>
        <w:t>З</w:t>
      </w:r>
      <w:r w:rsidRPr="000E48CB">
        <w:rPr>
          <w:color w:val="000000"/>
          <w:sz w:val="28"/>
          <w:szCs w:val="28"/>
          <w:shd w:val="clear" w:color="auto" w:fill="FFFFFF"/>
        </w:rPr>
        <w:t>а счет предоставленных субсидий социально ориентированным некоммерческим организациям не допускается осуществлять следующие расходы:</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1) связанные с осуществлением предпринимательской деятельности и оказанием помощи коммерческим организациям;</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2) на осуществление деятельности, напрямую не связанной с реализацией социально значимого мероприятия;</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3) на поддержку политических партий;</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4) на проведение политических публичных мероприятий;</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5) расходы на фундаментальные научные исследования;</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6) на приобретение алкогольных напитков и табачной продукции;</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7) на уплату пени и штрафов;</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8) на приобретение автотранспортных средств;</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9) на приобретение недвижимости;</w:t>
      </w:r>
    </w:p>
    <w:p w:rsidR="000E48CB" w:rsidRPr="000E48CB" w:rsidRDefault="000E48CB" w:rsidP="000E48CB">
      <w:pPr>
        <w:tabs>
          <w:tab w:val="left" w:pos="0"/>
          <w:tab w:val="left" w:pos="709"/>
        </w:tabs>
        <w:suppressAutoHyphens/>
        <w:ind w:firstLine="709"/>
        <w:jc w:val="both"/>
        <w:rPr>
          <w:color w:val="000000"/>
          <w:sz w:val="28"/>
          <w:szCs w:val="28"/>
          <w:shd w:val="clear" w:color="auto" w:fill="FFFFFF"/>
        </w:rPr>
      </w:pPr>
      <w:r w:rsidRPr="000E48CB">
        <w:rPr>
          <w:color w:val="000000"/>
          <w:sz w:val="28"/>
          <w:szCs w:val="28"/>
          <w:shd w:val="clear" w:color="auto" w:fill="FFFFFF"/>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841B97" w:rsidRDefault="00496A38" w:rsidP="00496A38">
      <w:pPr>
        <w:tabs>
          <w:tab w:val="left" w:pos="0"/>
          <w:tab w:val="left" w:pos="709"/>
        </w:tabs>
        <w:suppressAutoHyphens/>
        <w:ind w:firstLine="709"/>
        <w:jc w:val="both"/>
        <w:rPr>
          <w:sz w:val="28"/>
          <w:szCs w:val="28"/>
          <w:lang w:eastAsia="zh-CN"/>
        </w:rPr>
      </w:pPr>
      <w:r>
        <w:rPr>
          <w:sz w:val="28"/>
          <w:szCs w:val="28"/>
          <w:lang w:eastAsia="zh-CN"/>
        </w:rPr>
        <w:t>1.</w:t>
      </w:r>
      <w:r w:rsidR="000E48CB">
        <w:rPr>
          <w:sz w:val="28"/>
          <w:szCs w:val="28"/>
          <w:lang w:eastAsia="zh-CN"/>
        </w:rPr>
        <w:t>9</w:t>
      </w:r>
      <w:r w:rsidR="00841B97" w:rsidRPr="00664DCD">
        <w:rPr>
          <w:sz w:val="28"/>
          <w:szCs w:val="28"/>
          <w:lang w:eastAsia="zh-CN"/>
        </w:rPr>
        <w:t>.</w:t>
      </w:r>
      <w:r w:rsidR="00841B97" w:rsidRPr="00496A38">
        <w:rPr>
          <w:sz w:val="28"/>
          <w:szCs w:val="28"/>
          <w:lang w:eastAsia="zh-CN"/>
        </w:rPr>
        <w:t> </w:t>
      </w:r>
      <w:r w:rsidR="00841B97" w:rsidRPr="00664DCD">
        <w:rPr>
          <w:sz w:val="28"/>
          <w:szCs w:val="28"/>
          <w:lang w:eastAsia="zh-CN"/>
        </w:rPr>
        <w:t xml:space="preserve">Сведения о субсидии размещаются на едином портале бюджетной системы Российской Федерации в информационно-телекоммуникационной </w:t>
      </w:r>
      <w:r w:rsidR="00841B97" w:rsidRPr="00664DCD">
        <w:rPr>
          <w:sz w:val="28"/>
          <w:szCs w:val="28"/>
          <w:lang w:eastAsia="zh-CN"/>
        </w:rPr>
        <w:lastRenderedPageBreak/>
        <w:t xml:space="preserve">сети "Интернет" (далее - единый портал) (в разделе единого портала) не позднее 15-го рабочего дня, следующего за днем принятия решения о бюджете </w:t>
      </w:r>
      <w:r w:rsidR="00664DCD">
        <w:rPr>
          <w:sz w:val="28"/>
          <w:szCs w:val="28"/>
          <w:lang w:eastAsia="zh-CN"/>
        </w:rPr>
        <w:t>Дядько</w:t>
      </w:r>
      <w:r w:rsidR="00841B97" w:rsidRPr="00664DCD">
        <w:rPr>
          <w:sz w:val="28"/>
          <w:szCs w:val="28"/>
          <w:lang w:eastAsia="zh-CN"/>
        </w:rPr>
        <w:t xml:space="preserve">вского сельского поселения </w:t>
      </w:r>
      <w:r w:rsidR="00664DCD">
        <w:rPr>
          <w:sz w:val="28"/>
          <w:szCs w:val="28"/>
          <w:lang w:eastAsia="zh-CN"/>
        </w:rPr>
        <w:t>Коренов</w:t>
      </w:r>
      <w:r w:rsidR="00841B97" w:rsidRPr="00664DCD">
        <w:rPr>
          <w:sz w:val="28"/>
          <w:szCs w:val="28"/>
          <w:lang w:eastAsia="zh-CN"/>
        </w:rPr>
        <w:t xml:space="preserve">ского района, о внесении изменений в решение о бюджете </w:t>
      </w:r>
      <w:r w:rsidR="00664DCD">
        <w:rPr>
          <w:sz w:val="28"/>
          <w:szCs w:val="28"/>
          <w:lang w:eastAsia="zh-CN"/>
        </w:rPr>
        <w:t>Дядь</w:t>
      </w:r>
      <w:r w:rsidR="00841B97" w:rsidRPr="00664DCD">
        <w:rPr>
          <w:sz w:val="28"/>
          <w:szCs w:val="28"/>
          <w:lang w:eastAsia="zh-CN"/>
        </w:rPr>
        <w:t xml:space="preserve">ковского сельского поселения </w:t>
      </w:r>
      <w:r w:rsidR="00664DCD">
        <w:rPr>
          <w:sz w:val="28"/>
          <w:szCs w:val="28"/>
          <w:lang w:eastAsia="zh-CN"/>
        </w:rPr>
        <w:t>Коренов</w:t>
      </w:r>
      <w:r w:rsidR="00841B97" w:rsidRPr="00664DCD">
        <w:rPr>
          <w:sz w:val="28"/>
          <w:szCs w:val="28"/>
          <w:lang w:eastAsia="zh-CN"/>
        </w:rPr>
        <w:t>ского района.</w:t>
      </w:r>
    </w:p>
    <w:p w:rsidR="001118F4" w:rsidRPr="00664DCD" w:rsidRDefault="001118F4" w:rsidP="00F7682A">
      <w:pPr>
        <w:autoSpaceDE w:val="0"/>
        <w:autoSpaceDN w:val="0"/>
        <w:adjustRightInd w:val="0"/>
        <w:ind w:firstLine="567"/>
        <w:jc w:val="both"/>
        <w:rPr>
          <w:sz w:val="28"/>
          <w:szCs w:val="28"/>
          <w:lang w:eastAsia="zh-CN"/>
        </w:rPr>
      </w:pPr>
      <w:r>
        <w:rPr>
          <w:sz w:val="28"/>
          <w:szCs w:val="28"/>
          <w:lang w:eastAsia="zh-CN"/>
        </w:rPr>
        <w:t>1.</w:t>
      </w:r>
      <w:r w:rsidR="000E48CB">
        <w:rPr>
          <w:sz w:val="28"/>
          <w:szCs w:val="28"/>
          <w:lang w:eastAsia="zh-CN"/>
        </w:rPr>
        <w:t>10</w:t>
      </w:r>
      <w:r>
        <w:rPr>
          <w:sz w:val="28"/>
          <w:szCs w:val="28"/>
          <w:lang w:eastAsia="zh-CN"/>
        </w:rPr>
        <w:t xml:space="preserve">.  </w:t>
      </w:r>
      <w:r w:rsidRPr="001118F4">
        <w:rPr>
          <w:sz w:val="28"/>
          <w:szCs w:val="28"/>
          <w:lang w:eastAsia="zh-CN"/>
        </w:rPr>
        <w:t>С</w:t>
      </w:r>
      <w:r w:rsidRPr="001118F4">
        <w:rPr>
          <w:sz w:val="28"/>
          <w:szCs w:val="28"/>
        </w:rPr>
        <w:t xml:space="preserve"> 1 января 2024 года до 1 января 2025 года проведение отборов получателей субсидий, в том числе грантов в форме субсидий, указанных в абзаце третьем пункта 5 настоящего постановления, обеспечивается с использованием иных сайтов в информационно-телекоммуникационной сети "Интернет".</w:t>
      </w:r>
    </w:p>
    <w:p w:rsidR="00841B97" w:rsidRDefault="00841B97" w:rsidP="003935FB">
      <w:pPr>
        <w:suppressAutoHyphens/>
        <w:jc w:val="both"/>
        <w:rPr>
          <w:color w:val="000000"/>
          <w:sz w:val="24"/>
          <w:szCs w:val="24"/>
          <w:lang w:eastAsia="zh-CN"/>
        </w:rPr>
      </w:pPr>
    </w:p>
    <w:p w:rsidR="00841B97" w:rsidRPr="00664DCD" w:rsidRDefault="00841B97" w:rsidP="00F7682A">
      <w:pPr>
        <w:autoSpaceDE w:val="0"/>
        <w:autoSpaceDN w:val="0"/>
        <w:adjustRightInd w:val="0"/>
        <w:ind w:firstLine="567"/>
        <w:jc w:val="center"/>
        <w:rPr>
          <w:rFonts w:ascii="Calibri" w:hAnsi="Calibri" w:cs="Calibri"/>
          <w:sz w:val="28"/>
          <w:szCs w:val="28"/>
        </w:rPr>
      </w:pPr>
      <w:r w:rsidRPr="008E6744">
        <w:rPr>
          <w:color w:val="000000"/>
          <w:sz w:val="28"/>
          <w:szCs w:val="28"/>
        </w:rPr>
        <w:t>2.</w:t>
      </w:r>
      <w:r w:rsidRPr="008E6744">
        <w:rPr>
          <w:color w:val="000000"/>
          <w:sz w:val="28"/>
          <w:szCs w:val="28"/>
          <w:lang w:val="en-US"/>
        </w:rPr>
        <w:t> </w:t>
      </w:r>
      <w:r w:rsidRPr="008E6744">
        <w:rPr>
          <w:color w:val="000000"/>
          <w:sz w:val="28"/>
          <w:szCs w:val="28"/>
        </w:rPr>
        <w:t>Порядок проведения отбора получателей субсидии для предоставления субсидий</w:t>
      </w:r>
    </w:p>
    <w:p w:rsidR="00841B97" w:rsidRPr="00664DCD" w:rsidRDefault="00496A38" w:rsidP="00841B97">
      <w:pPr>
        <w:autoSpaceDE w:val="0"/>
        <w:autoSpaceDN w:val="0"/>
        <w:adjustRightInd w:val="0"/>
        <w:ind w:firstLine="567"/>
        <w:jc w:val="both"/>
        <w:rPr>
          <w:sz w:val="28"/>
          <w:szCs w:val="28"/>
        </w:rPr>
      </w:pPr>
      <w:r>
        <w:rPr>
          <w:sz w:val="28"/>
          <w:szCs w:val="28"/>
        </w:rPr>
        <w:t>2.1</w:t>
      </w:r>
      <w:r w:rsidR="00841B97" w:rsidRPr="00664DCD">
        <w:rPr>
          <w:sz w:val="28"/>
          <w:szCs w:val="28"/>
        </w:rPr>
        <w:t>.</w:t>
      </w:r>
      <w:r w:rsidR="00841B97" w:rsidRPr="00664DCD">
        <w:rPr>
          <w:sz w:val="28"/>
          <w:szCs w:val="28"/>
          <w:lang w:val="en-US"/>
        </w:rPr>
        <w:t> </w:t>
      </w:r>
      <w:r w:rsidR="00841B97" w:rsidRPr="00664DCD">
        <w:rPr>
          <w:sz w:val="28"/>
          <w:szCs w:val="28"/>
        </w:rPr>
        <w:t>Участники отбора на первое число месяца, предшествующего месяцу, в котором объявлен отбор, должны соответствовать следующим требованиям:</w:t>
      </w:r>
    </w:p>
    <w:p w:rsidR="00841B97" w:rsidRPr="00664DCD" w:rsidRDefault="00841B97" w:rsidP="00841B97">
      <w:pPr>
        <w:autoSpaceDE w:val="0"/>
        <w:autoSpaceDN w:val="0"/>
        <w:adjustRightInd w:val="0"/>
        <w:ind w:firstLine="567"/>
        <w:jc w:val="both"/>
        <w:rPr>
          <w:sz w:val="28"/>
          <w:szCs w:val="28"/>
        </w:rPr>
      </w:pPr>
      <w:r w:rsidRPr="00664DCD">
        <w:rPr>
          <w:sz w:val="28"/>
          <w:szCs w:val="28"/>
        </w:rPr>
        <w:t>1)</w:t>
      </w:r>
      <w:r w:rsidRPr="00664DCD">
        <w:rPr>
          <w:sz w:val="28"/>
          <w:szCs w:val="28"/>
          <w:lang w:val="en-US"/>
        </w:rPr>
        <w:t> </w:t>
      </w:r>
      <w:r w:rsidRPr="00664DCD">
        <w:rPr>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1B97" w:rsidRPr="00664DCD" w:rsidRDefault="00841B97" w:rsidP="00841B97">
      <w:pPr>
        <w:autoSpaceDE w:val="0"/>
        <w:autoSpaceDN w:val="0"/>
        <w:adjustRightInd w:val="0"/>
        <w:ind w:firstLine="567"/>
        <w:jc w:val="both"/>
        <w:rPr>
          <w:sz w:val="28"/>
          <w:szCs w:val="28"/>
        </w:rPr>
      </w:pPr>
      <w:r w:rsidRPr="00664DCD">
        <w:rPr>
          <w:sz w:val="28"/>
          <w:szCs w:val="28"/>
        </w:rPr>
        <w:t>2)</w:t>
      </w:r>
      <w:r w:rsidRPr="00664DCD">
        <w:rPr>
          <w:sz w:val="28"/>
          <w:szCs w:val="28"/>
          <w:lang w:val="en-US"/>
        </w:rPr>
        <w:t> </w:t>
      </w:r>
      <w:r w:rsidRPr="00664DCD">
        <w:rPr>
          <w:sz w:val="28"/>
          <w:szCs w:val="28"/>
        </w:rPr>
        <w:t xml:space="preserve">у участника отбора должна отсутствовать просроченная задолженность по возврату в бюджет </w:t>
      </w:r>
      <w:r w:rsidR="00664DCD">
        <w:rPr>
          <w:sz w:val="28"/>
          <w:szCs w:val="28"/>
        </w:rPr>
        <w:t>Дядь</w:t>
      </w:r>
      <w:r w:rsidRPr="00664DCD">
        <w:rPr>
          <w:sz w:val="28"/>
          <w:szCs w:val="28"/>
        </w:rPr>
        <w:t xml:space="preserve">ковского сельского поселения </w:t>
      </w:r>
      <w:r w:rsidR="00664DCD">
        <w:rPr>
          <w:sz w:val="28"/>
          <w:szCs w:val="28"/>
        </w:rPr>
        <w:t>Коренов</w:t>
      </w:r>
      <w:r w:rsidRPr="00664DCD">
        <w:rPr>
          <w:sz w:val="28"/>
          <w:szCs w:val="28"/>
        </w:rPr>
        <w:t xml:space="preserve">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664DCD">
        <w:rPr>
          <w:sz w:val="28"/>
          <w:szCs w:val="28"/>
        </w:rPr>
        <w:t>Дядь</w:t>
      </w:r>
      <w:r w:rsidRPr="00664DCD">
        <w:rPr>
          <w:sz w:val="28"/>
          <w:szCs w:val="28"/>
        </w:rPr>
        <w:t xml:space="preserve">ковским сельским поселением </w:t>
      </w:r>
      <w:r w:rsidR="00664DCD">
        <w:rPr>
          <w:sz w:val="28"/>
          <w:szCs w:val="28"/>
        </w:rPr>
        <w:t>Коренов</w:t>
      </w:r>
      <w:r w:rsidRPr="00664DCD">
        <w:rPr>
          <w:sz w:val="28"/>
          <w:szCs w:val="28"/>
        </w:rPr>
        <w:t>ского района;</w:t>
      </w:r>
    </w:p>
    <w:p w:rsidR="00841B97" w:rsidRPr="00664DCD" w:rsidRDefault="00841B97" w:rsidP="00841B97">
      <w:pPr>
        <w:autoSpaceDE w:val="0"/>
        <w:autoSpaceDN w:val="0"/>
        <w:adjustRightInd w:val="0"/>
        <w:ind w:firstLine="567"/>
        <w:jc w:val="both"/>
        <w:rPr>
          <w:sz w:val="28"/>
          <w:szCs w:val="28"/>
        </w:rPr>
      </w:pPr>
      <w:r w:rsidRPr="00664DCD">
        <w:rPr>
          <w:sz w:val="28"/>
          <w:szCs w:val="28"/>
        </w:rPr>
        <w:t>3)</w:t>
      </w:r>
      <w:r w:rsidRPr="00664DCD">
        <w:rPr>
          <w:sz w:val="28"/>
          <w:szCs w:val="28"/>
          <w:lang w:val="en-US"/>
        </w:rPr>
        <w:t> </w:t>
      </w:r>
      <w:r w:rsidRPr="00664DCD">
        <w:rPr>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41B97" w:rsidRPr="00664DCD" w:rsidRDefault="00841B97" w:rsidP="00841B97">
      <w:pPr>
        <w:autoSpaceDE w:val="0"/>
        <w:autoSpaceDN w:val="0"/>
        <w:adjustRightInd w:val="0"/>
        <w:ind w:firstLine="567"/>
        <w:jc w:val="both"/>
        <w:rPr>
          <w:sz w:val="28"/>
          <w:szCs w:val="28"/>
        </w:rPr>
      </w:pPr>
      <w:r w:rsidRPr="00664DCD">
        <w:rPr>
          <w:sz w:val="28"/>
          <w:szCs w:val="28"/>
        </w:rPr>
        <w:t>4)</w:t>
      </w:r>
      <w:r w:rsidRPr="00664DCD">
        <w:rPr>
          <w:sz w:val="28"/>
          <w:szCs w:val="28"/>
          <w:lang w:val="en-US"/>
        </w:rPr>
        <w:t> </w:t>
      </w:r>
      <w:r w:rsidRPr="00664DCD">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841B97" w:rsidRPr="00664DCD" w:rsidRDefault="00841B97" w:rsidP="00841B97">
      <w:pPr>
        <w:autoSpaceDE w:val="0"/>
        <w:autoSpaceDN w:val="0"/>
        <w:adjustRightInd w:val="0"/>
        <w:ind w:firstLine="567"/>
        <w:jc w:val="both"/>
        <w:rPr>
          <w:sz w:val="28"/>
          <w:szCs w:val="28"/>
        </w:rPr>
      </w:pPr>
      <w:r w:rsidRPr="00664DCD">
        <w:rPr>
          <w:sz w:val="28"/>
          <w:szCs w:val="28"/>
        </w:rPr>
        <w:t>5)</w:t>
      </w:r>
      <w:r w:rsidRPr="00664DCD">
        <w:rPr>
          <w:sz w:val="28"/>
          <w:szCs w:val="28"/>
          <w:lang w:val="en-US"/>
        </w:rPr>
        <w:t> </w:t>
      </w:r>
      <w:r w:rsidRPr="00664DCD">
        <w:rPr>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664DCD">
        <w:rPr>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41B97" w:rsidRPr="00664DCD" w:rsidRDefault="00841B97" w:rsidP="00841B97">
      <w:pPr>
        <w:autoSpaceDE w:val="0"/>
        <w:autoSpaceDN w:val="0"/>
        <w:adjustRightInd w:val="0"/>
        <w:ind w:firstLine="567"/>
        <w:jc w:val="both"/>
        <w:rPr>
          <w:sz w:val="28"/>
          <w:szCs w:val="28"/>
        </w:rPr>
      </w:pPr>
      <w:r w:rsidRPr="00664DCD">
        <w:rPr>
          <w:sz w:val="28"/>
          <w:szCs w:val="28"/>
        </w:rPr>
        <w:t>6)</w:t>
      </w:r>
      <w:r w:rsidRPr="00664DCD">
        <w:rPr>
          <w:sz w:val="28"/>
          <w:szCs w:val="28"/>
          <w:lang w:val="en-US"/>
        </w:rPr>
        <w:t> </w:t>
      </w:r>
      <w:r w:rsidRPr="00664DCD">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841B97" w:rsidRPr="00664DCD" w:rsidRDefault="00841B97" w:rsidP="00841B97">
      <w:pPr>
        <w:autoSpaceDE w:val="0"/>
        <w:autoSpaceDN w:val="0"/>
        <w:adjustRightInd w:val="0"/>
        <w:ind w:firstLine="567"/>
        <w:jc w:val="both"/>
        <w:rPr>
          <w:sz w:val="28"/>
          <w:szCs w:val="28"/>
        </w:rPr>
      </w:pPr>
      <w:r w:rsidRPr="00664DCD">
        <w:rPr>
          <w:sz w:val="28"/>
          <w:szCs w:val="28"/>
        </w:rPr>
        <w:t>7)</w:t>
      </w:r>
      <w:r w:rsidRPr="00664DCD">
        <w:rPr>
          <w:sz w:val="28"/>
          <w:szCs w:val="28"/>
          <w:lang w:val="en-US"/>
        </w:rPr>
        <w:t> </w:t>
      </w:r>
      <w:r w:rsidRPr="00664DCD">
        <w:rPr>
          <w:sz w:val="28"/>
          <w:szCs w:val="28"/>
        </w:rPr>
        <w:t xml:space="preserve">участники отбора не должны получать средства из бюджета </w:t>
      </w:r>
      <w:r w:rsidR="00664DCD">
        <w:rPr>
          <w:sz w:val="28"/>
          <w:szCs w:val="28"/>
        </w:rPr>
        <w:t>Дядь</w:t>
      </w:r>
      <w:r w:rsidRPr="00664DCD">
        <w:rPr>
          <w:sz w:val="28"/>
          <w:szCs w:val="28"/>
        </w:rPr>
        <w:t xml:space="preserve">ковского сельского поселения </w:t>
      </w:r>
      <w:r w:rsidR="00664DCD">
        <w:rPr>
          <w:sz w:val="28"/>
          <w:szCs w:val="28"/>
        </w:rPr>
        <w:t>Коренов</w:t>
      </w:r>
      <w:r w:rsidRPr="00664DCD">
        <w:rPr>
          <w:sz w:val="28"/>
          <w:szCs w:val="28"/>
        </w:rPr>
        <w:t xml:space="preserve">ского района на основании иных муниципальных правовых актов на цели, установленные </w:t>
      </w:r>
      <w:r w:rsidR="008D449B">
        <w:rPr>
          <w:sz w:val="28"/>
          <w:szCs w:val="28"/>
        </w:rPr>
        <w:t xml:space="preserve">пунктом 1.3. </w:t>
      </w:r>
      <w:r w:rsidRPr="00664DCD">
        <w:rPr>
          <w:sz w:val="28"/>
          <w:szCs w:val="28"/>
        </w:rPr>
        <w:t>настоящ</w:t>
      </w:r>
      <w:r w:rsidR="008D449B">
        <w:rPr>
          <w:sz w:val="28"/>
          <w:szCs w:val="28"/>
        </w:rPr>
        <w:t>их</w:t>
      </w:r>
      <w:r w:rsidRPr="00664DCD">
        <w:rPr>
          <w:sz w:val="28"/>
          <w:szCs w:val="28"/>
        </w:rPr>
        <w:t xml:space="preserve"> П</w:t>
      </w:r>
      <w:r w:rsidR="008D449B">
        <w:rPr>
          <w:sz w:val="28"/>
          <w:szCs w:val="28"/>
        </w:rPr>
        <w:t>равил</w:t>
      </w:r>
      <w:r w:rsidRPr="00664DCD">
        <w:rPr>
          <w:sz w:val="28"/>
          <w:szCs w:val="28"/>
        </w:rPr>
        <w:t>.</w:t>
      </w:r>
    </w:p>
    <w:p w:rsidR="00841B97" w:rsidRPr="00664DCD" w:rsidRDefault="00841B97" w:rsidP="00841B97">
      <w:pPr>
        <w:autoSpaceDE w:val="0"/>
        <w:autoSpaceDN w:val="0"/>
        <w:adjustRightInd w:val="0"/>
        <w:ind w:firstLine="567"/>
        <w:jc w:val="both"/>
        <w:rPr>
          <w:sz w:val="28"/>
          <w:szCs w:val="28"/>
        </w:rPr>
      </w:pPr>
      <w:r w:rsidRPr="00664DCD">
        <w:rPr>
          <w:sz w:val="28"/>
          <w:szCs w:val="28"/>
        </w:rPr>
        <w:t>8)</w:t>
      </w:r>
      <w:r w:rsidRPr="00664DCD">
        <w:rPr>
          <w:sz w:val="28"/>
          <w:szCs w:val="28"/>
          <w:lang w:val="en-US"/>
        </w:rPr>
        <w:t> </w:t>
      </w:r>
      <w:r w:rsidRPr="00664DCD">
        <w:rPr>
          <w:sz w:val="28"/>
          <w:szCs w:val="28"/>
        </w:rPr>
        <w:t xml:space="preserve">участник отбора является социально 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 на территории </w:t>
      </w:r>
      <w:r w:rsidR="008D449B">
        <w:rPr>
          <w:sz w:val="28"/>
          <w:szCs w:val="28"/>
        </w:rPr>
        <w:t>Дядь</w:t>
      </w:r>
      <w:r w:rsidRPr="00664DCD">
        <w:rPr>
          <w:sz w:val="28"/>
          <w:szCs w:val="28"/>
        </w:rPr>
        <w:t xml:space="preserve">ковского сельского поселения </w:t>
      </w:r>
      <w:r w:rsidR="008D449B">
        <w:rPr>
          <w:sz w:val="28"/>
          <w:szCs w:val="28"/>
        </w:rPr>
        <w:t>Коренов</w:t>
      </w:r>
      <w:r w:rsidRPr="00664DCD">
        <w:rPr>
          <w:sz w:val="28"/>
          <w:szCs w:val="28"/>
        </w:rPr>
        <w:t>ского района следующие виды деятельности:</w:t>
      </w:r>
    </w:p>
    <w:p w:rsidR="00841B97" w:rsidRPr="00664DCD" w:rsidRDefault="00841B97" w:rsidP="00841B97">
      <w:pPr>
        <w:autoSpaceDE w:val="0"/>
        <w:autoSpaceDN w:val="0"/>
        <w:adjustRightInd w:val="0"/>
        <w:ind w:firstLine="567"/>
        <w:jc w:val="both"/>
        <w:rPr>
          <w:sz w:val="28"/>
          <w:szCs w:val="28"/>
        </w:rPr>
      </w:pPr>
      <w:r w:rsidRPr="00664DCD">
        <w:rPr>
          <w:sz w:val="28"/>
          <w:szCs w:val="28"/>
        </w:rPr>
        <w:t>-</w:t>
      </w:r>
      <w:r w:rsidRPr="00664DCD">
        <w:rPr>
          <w:sz w:val="28"/>
          <w:szCs w:val="28"/>
          <w:lang w:val="en-US"/>
        </w:rPr>
        <w:t> </w:t>
      </w:r>
      <w:r w:rsidRPr="00664DCD">
        <w:rPr>
          <w:sz w:val="28"/>
          <w:szCs w:val="28"/>
        </w:rPr>
        <w:t>деятельность в сфере патриотического, в том числе военно-патриотического, воспитания граждан Российской Федерации;</w:t>
      </w:r>
    </w:p>
    <w:p w:rsidR="00841B97" w:rsidRPr="00C61252" w:rsidRDefault="00841B97" w:rsidP="00841B97">
      <w:pPr>
        <w:autoSpaceDE w:val="0"/>
        <w:autoSpaceDN w:val="0"/>
        <w:adjustRightInd w:val="0"/>
        <w:ind w:firstLine="567"/>
        <w:jc w:val="both"/>
        <w:rPr>
          <w:sz w:val="28"/>
          <w:szCs w:val="28"/>
        </w:rPr>
      </w:pPr>
      <w:r w:rsidRPr="00C61252">
        <w:rPr>
          <w:sz w:val="28"/>
          <w:szCs w:val="28"/>
        </w:rPr>
        <w:t>9)</w:t>
      </w:r>
      <w:r w:rsidRPr="00C61252">
        <w:rPr>
          <w:sz w:val="28"/>
          <w:szCs w:val="28"/>
          <w:lang w:val="en-US"/>
        </w:rPr>
        <w:t> </w:t>
      </w:r>
      <w:r w:rsidRPr="00C61252">
        <w:rPr>
          <w:sz w:val="28"/>
          <w:szCs w:val="28"/>
        </w:rPr>
        <w:t>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 о назначении административного наказания;</w:t>
      </w:r>
    </w:p>
    <w:p w:rsidR="00841B97" w:rsidRPr="00C61252" w:rsidRDefault="00841B97" w:rsidP="00841B97">
      <w:pPr>
        <w:autoSpaceDE w:val="0"/>
        <w:autoSpaceDN w:val="0"/>
        <w:adjustRightInd w:val="0"/>
        <w:ind w:firstLine="567"/>
        <w:jc w:val="both"/>
        <w:rPr>
          <w:sz w:val="28"/>
          <w:szCs w:val="28"/>
        </w:rPr>
      </w:pPr>
      <w:r w:rsidRPr="00C61252">
        <w:rPr>
          <w:sz w:val="28"/>
          <w:szCs w:val="28"/>
        </w:rPr>
        <w:t>10)</w:t>
      </w:r>
      <w:r w:rsidRPr="00C61252">
        <w:rPr>
          <w:sz w:val="28"/>
          <w:szCs w:val="28"/>
          <w:lang w:val="en-US"/>
        </w:rPr>
        <w:t> </w:t>
      </w:r>
      <w:r w:rsidRPr="00C61252">
        <w:rPr>
          <w:sz w:val="28"/>
          <w:szCs w:val="28"/>
        </w:rPr>
        <w:t>отсутствие информации об участнике отбора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841B97" w:rsidRDefault="00496A38" w:rsidP="00841B97">
      <w:pPr>
        <w:autoSpaceDE w:val="0"/>
        <w:autoSpaceDN w:val="0"/>
        <w:adjustRightInd w:val="0"/>
        <w:ind w:firstLine="567"/>
        <w:jc w:val="both"/>
        <w:rPr>
          <w:sz w:val="28"/>
          <w:szCs w:val="28"/>
        </w:rPr>
      </w:pPr>
      <w:r w:rsidRPr="00496A38">
        <w:rPr>
          <w:sz w:val="28"/>
          <w:szCs w:val="28"/>
        </w:rPr>
        <w:t>2.2</w:t>
      </w:r>
      <w:r w:rsidR="00841B97" w:rsidRPr="00496A38">
        <w:rPr>
          <w:sz w:val="28"/>
          <w:szCs w:val="28"/>
        </w:rPr>
        <w:t>.</w:t>
      </w:r>
      <w:r w:rsidR="00841B97" w:rsidRPr="00496A38">
        <w:rPr>
          <w:sz w:val="28"/>
          <w:szCs w:val="28"/>
          <w:lang w:val="en-US"/>
        </w:rPr>
        <w:t> </w:t>
      </w:r>
      <w:r w:rsidR="00841B97" w:rsidRPr="00496A38">
        <w:rPr>
          <w:sz w:val="28"/>
          <w:szCs w:val="28"/>
        </w:rPr>
        <w:t>Порядок организации и проведения конкурса определяется Порядком проведения конкурсного отбора на право получения субсидий</w:t>
      </w:r>
      <w:r w:rsidR="008D449B" w:rsidRPr="00496A38">
        <w:rPr>
          <w:sz w:val="28"/>
          <w:szCs w:val="28"/>
        </w:rPr>
        <w:t xml:space="preserve"> из бюджета Дядьковского сельского  поселения Кореновского района на поддержку </w:t>
      </w:r>
      <w:r w:rsidR="008D449B" w:rsidRPr="00496A38">
        <w:rPr>
          <w:color w:val="000000"/>
          <w:sz w:val="28"/>
          <w:szCs w:val="28"/>
          <w:lang w:eastAsia="zh-CN"/>
        </w:rPr>
        <w:t>отдельных общественных и иных некоммерческих организаций</w:t>
      </w:r>
      <w:r w:rsidR="001A4E94">
        <w:rPr>
          <w:color w:val="000000"/>
          <w:sz w:val="28"/>
          <w:szCs w:val="28"/>
          <w:lang w:eastAsia="zh-CN"/>
        </w:rPr>
        <w:t>.</w:t>
      </w:r>
    </w:p>
    <w:p w:rsidR="001A4E94" w:rsidRPr="001A4E94" w:rsidRDefault="001A4E94" w:rsidP="001A4E94">
      <w:pPr>
        <w:autoSpaceDE w:val="0"/>
        <w:autoSpaceDN w:val="0"/>
        <w:adjustRightInd w:val="0"/>
        <w:spacing w:before="240" w:after="120"/>
        <w:ind w:firstLine="720"/>
        <w:jc w:val="center"/>
        <w:rPr>
          <w:bCs/>
          <w:sz w:val="28"/>
          <w:szCs w:val="28"/>
        </w:rPr>
      </w:pPr>
      <w:r w:rsidRPr="001A4E94">
        <w:rPr>
          <w:bCs/>
          <w:sz w:val="28"/>
          <w:szCs w:val="28"/>
        </w:rPr>
        <w:lastRenderedPageBreak/>
        <w:t>3. Порядок проведения конкурсного отбора на право получения субсидий</w:t>
      </w:r>
      <w:r w:rsidRPr="001A4E94">
        <w:rPr>
          <w:sz w:val="28"/>
          <w:szCs w:val="28"/>
        </w:rPr>
        <w:t xml:space="preserve"> из бюджета Дядьковского сельского  поселения Кореновского района на поддержку </w:t>
      </w:r>
      <w:r w:rsidRPr="001A4E94">
        <w:rPr>
          <w:color w:val="000000"/>
          <w:sz w:val="28"/>
          <w:szCs w:val="28"/>
          <w:lang w:eastAsia="zh-CN"/>
        </w:rPr>
        <w:t>отдельных общественных и иных некоммерческих организаций</w:t>
      </w:r>
    </w:p>
    <w:p w:rsidR="001A4E94" w:rsidRPr="001A4E94" w:rsidRDefault="001A4E94" w:rsidP="001A4E94">
      <w:pPr>
        <w:autoSpaceDE w:val="0"/>
        <w:autoSpaceDN w:val="0"/>
        <w:adjustRightInd w:val="0"/>
        <w:ind w:firstLine="720"/>
        <w:jc w:val="both"/>
        <w:rPr>
          <w:rFonts w:ascii="Calibri" w:hAnsi="Calibri" w:cs="Calibri"/>
          <w:sz w:val="22"/>
          <w:szCs w:val="22"/>
        </w:rPr>
      </w:pPr>
    </w:p>
    <w:p w:rsidR="001A4E94" w:rsidRPr="001118F4" w:rsidRDefault="001A4E94" w:rsidP="001118F4">
      <w:pPr>
        <w:autoSpaceDE w:val="0"/>
        <w:autoSpaceDN w:val="0"/>
        <w:adjustRightInd w:val="0"/>
        <w:ind w:firstLine="709"/>
        <w:jc w:val="both"/>
        <w:rPr>
          <w:sz w:val="28"/>
          <w:szCs w:val="28"/>
        </w:rPr>
      </w:pPr>
      <w:r w:rsidRPr="001118F4">
        <w:rPr>
          <w:sz w:val="28"/>
          <w:szCs w:val="28"/>
        </w:rPr>
        <w:t>3.1.</w:t>
      </w:r>
      <w:r w:rsidRPr="001118F4">
        <w:rPr>
          <w:sz w:val="28"/>
          <w:szCs w:val="28"/>
          <w:lang w:val="en-US"/>
        </w:rPr>
        <w:t> </w:t>
      </w:r>
      <w:r w:rsidRPr="001118F4">
        <w:rPr>
          <w:sz w:val="28"/>
          <w:szCs w:val="28"/>
        </w:rPr>
        <w:t xml:space="preserve">Настоящий Порядок устанавливает правила проведения конкурсного отбора на право получения субсидий из бюджета Дядьковского сельского  поселения Кореновского района на поддержку </w:t>
      </w:r>
      <w:r w:rsidRPr="001118F4">
        <w:rPr>
          <w:color w:val="000000"/>
          <w:sz w:val="28"/>
          <w:szCs w:val="28"/>
          <w:lang w:eastAsia="zh-CN"/>
        </w:rPr>
        <w:t>отдельных общественных и иных некоммерческих организаций</w:t>
      </w:r>
      <w:r w:rsidRPr="001118F4">
        <w:rPr>
          <w:sz w:val="28"/>
          <w:szCs w:val="28"/>
        </w:rPr>
        <w:t xml:space="preserve"> </w:t>
      </w:r>
    </w:p>
    <w:p w:rsidR="001A4E94" w:rsidRPr="001118F4" w:rsidRDefault="001A4E94" w:rsidP="001118F4">
      <w:pPr>
        <w:autoSpaceDE w:val="0"/>
        <w:autoSpaceDN w:val="0"/>
        <w:adjustRightInd w:val="0"/>
        <w:ind w:firstLine="709"/>
        <w:jc w:val="both"/>
        <w:rPr>
          <w:sz w:val="28"/>
          <w:szCs w:val="28"/>
        </w:rPr>
      </w:pPr>
      <w:r w:rsidRPr="001118F4">
        <w:rPr>
          <w:sz w:val="28"/>
          <w:szCs w:val="28"/>
        </w:rPr>
        <w:t>3.2.</w:t>
      </w:r>
      <w:r w:rsidRPr="001118F4">
        <w:rPr>
          <w:sz w:val="28"/>
          <w:szCs w:val="28"/>
          <w:lang w:val="en-US"/>
        </w:rPr>
        <w:t> </w:t>
      </w:r>
      <w:r w:rsidRPr="001118F4">
        <w:rPr>
          <w:sz w:val="28"/>
          <w:szCs w:val="28"/>
        </w:rPr>
        <w:t>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Администрации Дядьковского сельского поселения Кореновского района 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 отборе (далее - документы) в соответствии с перечнем, утвержденным администрацией Дядьковского сельского поселения Кореновского района. В указанном информационном сообщении указываются:</w:t>
      </w:r>
    </w:p>
    <w:p w:rsidR="001A4E94" w:rsidRPr="001118F4" w:rsidRDefault="001A4E94" w:rsidP="001118F4">
      <w:pPr>
        <w:autoSpaceDE w:val="0"/>
        <w:autoSpaceDN w:val="0"/>
        <w:adjustRightInd w:val="0"/>
        <w:ind w:firstLine="720"/>
        <w:jc w:val="both"/>
        <w:rPr>
          <w:sz w:val="28"/>
          <w:szCs w:val="28"/>
        </w:rPr>
      </w:pPr>
      <w:r w:rsidRPr="001118F4">
        <w:rPr>
          <w:sz w:val="28"/>
          <w:szCs w:val="28"/>
        </w:rPr>
        <w:t>сроки проведения конкурсного отбора;</w:t>
      </w:r>
    </w:p>
    <w:p w:rsidR="001A4E94" w:rsidRPr="001118F4" w:rsidRDefault="001A4E94" w:rsidP="001118F4">
      <w:pPr>
        <w:autoSpaceDE w:val="0"/>
        <w:autoSpaceDN w:val="0"/>
        <w:adjustRightInd w:val="0"/>
        <w:ind w:firstLine="720"/>
        <w:jc w:val="both"/>
        <w:rPr>
          <w:sz w:val="28"/>
          <w:szCs w:val="28"/>
        </w:rPr>
      </w:pPr>
      <w:r w:rsidRPr="001118F4">
        <w:rPr>
          <w:sz w:val="28"/>
          <w:szCs w:val="28"/>
        </w:rPr>
        <w:t>цели предоставления субсидий;</w:t>
      </w:r>
    </w:p>
    <w:p w:rsidR="001A4E94" w:rsidRPr="001118F4" w:rsidRDefault="001A4E94" w:rsidP="001118F4">
      <w:pPr>
        <w:autoSpaceDE w:val="0"/>
        <w:autoSpaceDN w:val="0"/>
        <w:adjustRightInd w:val="0"/>
        <w:ind w:firstLine="720"/>
        <w:jc w:val="both"/>
        <w:rPr>
          <w:sz w:val="28"/>
          <w:szCs w:val="28"/>
        </w:rPr>
      </w:pPr>
      <w:r w:rsidRPr="001118F4">
        <w:rPr>
          <w:sz w:val="28"/>
          <w:szCs w:val="28"/>
        </w:rPr>
        <w:t>условия предоставления субсидий;</w:t>
      </w:r>
    </w:p>
    <w:p w:rsidR="001A4E94" w:rsidRPr="001118F4" w:rsidRDefault="001A4E94" w:rsidP="001118F4">
      <w:pPr>
        <w:autoSpaceDE w:val="0"/>
        <w:autoSpaceDN w:val="0"/>
        <w:adjustRightInd w:val="0"/>
        <w:ind w:firstLine="720"/>
        <w:jc w:val="both"/>
        <w:rPr>
          <w:sz w:val="28"/>
          <w:szCs w:val="28"/>
        </w:rPr>
      </w:pPr>
      <w:r w:rsidRPr="00D71BF3">
        <w:rPr>
          <w:sz w:val="28"/>
          <w:szCs w:val="28"/>
        </w:rPr>
        <w:t>результаты предоставления субсидий, указанные в </w:t>
      </w:r>
      <w:r w:rsidR="00D71BF3" w:rsidRPr="00D71BF3">
        <w:rPr>
          <w:sz w:val="28"/>
          <w:szCs w:val="28"/>
        </w:rPr>
        <w:t xml:space="preserve">подпункте 6 </w:t>
      </w:r>
      <w:r w:rsidRPr="00D71BF3">
        <w:rPr>
          <w:sz w:val="28"/>
          <w:szCs w:val="28"/>
        </w:rPr>
        <w:t>пункт</w:t>
      </w:r>
      <w:r w:rsidR="00D71BF3" w:rsidRPr="00D71BF3">
        <w:rPr>
          <w:sz w:val="28"/>
          <w:szCs w:val="28"/>
        </w:rPr>
        <w:t>а</w:t>
      </w:r>
      <w:r w:rsidRPr="00D71BF3">
        <w:rPr>
          <w:sz w:val="28"/>
          <w:szCs w:val="28"/>
        </w:rPr>
        <w:t xml:space="preserve"> </w:t>
      </w:r>
      <w:r w:rsidR="00D71BF3" w:rsidRPr="00D71BF3">
        <w:rPr>
          <w:sz w:val="28"/>
          <w:szCs w:val="28"/>
        </w:rPr>
        <w:t>4.1 настоящих Правил</w:t>
      </w:r>
      <w:r w:rsidRPr="00D71BF3">
        <w:rPr>
          <w:sz w:val="28"/>
          <w:szCs w:val="28"/>
        </w:rPr>
        <w:t>;</w:t>
      </w:r>
    </w:p>
    <w:p w:rsidR="001A4E94" w:rsidRPr="001118F4" w:rsidRDefault="001A4E94" w:rsidP="001118F4">
      <w:pPr>
        <w:autoSpaceDE w:val="0"/>
        <w:autoSpaceDN w:val="0"/>
        <w:adjustRightInd w:val="0"/>
        <w:ind w:firstLine="720"/>
        <w:jc w:val="both"/>
        <w:rPr>
          <w:sz w:val="28"/>
          <w:szCs w:val="28"/>
        </w:rPr>
      </w:pPr>
      <w:r w:rsidRPr="001118F4">
        <w:rPr>
          <w:sz w:val="28"/>
          <w:szCs w:val="28"/>
        </w:rPr>
        <w:t>перечень затрат, финансовое обеспечение которых осуществляется за счет субсидий;</w:t>
      </w:r>
    </w:p>
    <w:p w:rsidR="001A4E94" w:rsidRPr="001118F4" w:rsidRDefault="001A4E94" w:rsidP="001118F4">
      <w:pPr>
        <w:autoSpaceDE w:val="0"/>
        <w:autoSpaceDN w:val="0"/>
        <w:adjustRightInd w:val="0"/>
        <w:ind w:firstLine="720"/>
        <w:jc w:val="both"/>
        <w:rPr>
          <w:sz w:val="28"/>
          <w:szCs w:val="28"/>
        </w:rPr>
      </w:pPr>
      <w:r w:rsidRPr="001118F4">
        <w:rPr>
          <w:sz w:val="28"/>
          <w:szCs w:val="28"/>
        </w:rPr>
        <w:t>место приема заявлений, дата и время начала и окончания приема заяв</w:t>
      </w:r>
      <w:r w:rsidR="008E6744">
        <w:rPr>
          <w:sz w:val="28"/>
          <w:szCs w:val="28"/>
        </w:rPr>
        <w:t>ок</w:t>
      </w:r>
      <w:r w:rsidRPr="001118F4">
        <w:rPr>
          <w:sz w:val="28"/>
          <w:szCs w:val="28"/>
        </w:rPr>
        <w:t>;</w:t>
      </w:r>
    </w:p>
    <w:p w:rsidR="001A4E94" w:rsidRPr="001118F4" w:rsidRDefault="001A4E94" w:rsidP="001118F4">
      <w:pPr>
        <w:autoSpaceDE w:val="0"/>
        <w:autoSpaceDN w:val="0"/>
        <w:adjustRightInd w:val="0"/>
        <w:ind w:firstLine="720"/>
        <w:jc w:val="both"/>
        <w:rPr>
          <w:sz w:val="28"/>
          <w:szCs w:val="28"/>
        </w:rPr>
      </w:pPr>
      <w:r w:rsidRPr="001118F4">
        <w:rPr>
          <w:sz w:val="28"/>
          <w:szCs w:val="28"/>
        </w:rPr>
        <w:t>дата начала и окончания конкурсного отбора;</w:t>
      </w:r>
    </w:p>
    <w:p w:rsidR="001A4E94" w:rsidRPr="001118F4" w:rsidRDefault="001A4E94" w:rsidP="001118F4">
      <w:pPr>
        <w:autoSpaceDE w:val="0"/>
        <w:autoSpaceDN w:val="0"/>
        <w:adjustRightInd w:val="0"/>
        <w:ind w:firstLine="720"/>
        <w:jc w:val="both"/>
        <w:rPr>
          <w:sz w:val="28"/>
          <w:szCs w:val="28"/>
        </w:rPr>
      </w:pPr>
      <w:r w:rsidRPr="001118F4">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1A4E94" w:rsidRPr="001118F4" w:rsidRDefault="001A4E94" w:rsidP="001118F4">
      <w:pPr>
        <w:autoSpaceDE w:val="0"/>
        <w:autoSpaceDN w:val="0"/>
        <w:adjustRightInd w:val="0"/>
        <w:ind w:firstLine="720"/>
        <w:jc w:val="both"/>
        <w:rPr>
          <w:sz w:val="28"/>
          <w:szCs w:val="28"/>
        </w:rPr>
      </w:pPr>
      <w:r w:rsidRPr="001118F4">
        <w:rPr>
          <w:sz w:val="28"/>
          <w:szCs w:val="28"/>
        </w:rPr>
        <w:t>требования к участникам конкурсного отбора и перечень документов для подтверждения их соответствия указанным требованиям;</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 xml:space="preserve">порядок подачи </w:t>
      </w:r>
      <w:r w:rsidR="008E6744">
        <w:rPr>
          <w:color w:val="000000"/>
          <w:sz w:val="28"/>
          <w:szCs w:val="28"/>
        </w:rPr>
        <w:t xml:space="preserve">заявок </w:t>
      </w:r>
      <w:r w:rsidRPr="008E6744">
        <w:rPr>
          <w:color w:val="000000"/>
          <w:sz w:val="28"/>
          <w:szCs w:val="28"/>
        </w:rPr>
        <w:t>и требования, предъявляемые к форме и содержанию заяв</w:t>
      </w:r>
      <w:r w:rsidR="008E6744">
        <w:rPr>
          <w:color w:val="000000"/>
          <w:sz w:val="28"/>
          <w:szCs w:val="28"/>
        </w:rPr>
        <w:t>ок</w:t>
      </w:r>
      <w:r w:rsidRPr="008E6744">
        <w:rPr>
          <w:color w:val="000000"/>
          <w:sz w:val="28"/>
          <w:szCs w:val="28"/>
        </w:rPr>
        <w:t>;</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порядок отзыва заяв</w:t>
      </w:r>
      <w:r w:rsidR="008E6744">
        <w:rPr>
          <w:color w:val="000000"/>
          <w:sz w:val="28"/>
          <w:szCs w:val="28"/>
        </w:rPr>
        <w:t>ок</w:t>
      </w:r>
      <w:r w:rsidRPr="008E6744">
        <w:rPr>
          <w:color w:val="000000"/>
          <w:sz w:val="28"/>
          <w:szCs w:val="28"/>
        </w:rPr>
        <w:t>, порядок возврата заяв</w:t>
      </w:r>
      <w:r w:rsidR="008E6744">
        <w:rPr>
          <w:color w:val="000000"/>
          <w:sz w:val="28"/>
          <w:szCs w:val="28"/>
        </w:rPr>
        <w:t>ок</w:t>
      </w:r>
      <w:r w:rsidRPr="008E6744">
        <w:rPr>
          <w:color w:val="000000"/>
          <w:sz w:val="28"/>
          <w:szCs w:val="28"/>
        </w:rPr>
        <w:t>, определяющего в том числе основания для возврата заяв</w:t>
      </w:r>
      <w:r w:rsidR="008E6744">
        <w:rPr>
          <w:color w:val="000000"/>
          <w:sz w:val="28"/>
          <w:szCs w:val="28"/>
        </w:rPr>
        <w:t>ок</w:t>
      </w:r>
      <w:r w:rsidRPr="008E6744">
        <w:rPr>
          <w:color w:val="000000"/>
          <w:sz w:val="28"/>
          <w:szCs w:val="28"/>
        </w:rPr>
        <w:t>, порядок внесения изменений в заяв</w:t>
      </w:r>
      <w:r w:rsidR="008E6744">
        <w:rPr>
          <w:color w:val="000000"/>
          <w:sz w:val="28"/>
          <w:szCs w:val="28"/>
        </w:rPr>
        <w:t>ки</w:t>
      </w:r>
      <w:r w:rsidRPr="008E6744">
        <w:rPr>
          <w:color w:val="000000"/>
          <w:sz w:val="28"/>
          <w:szCs w:val="28"/>
        </w:rPr>
        <w:t>;</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правила рассмотрения и оценки заяв</w:t>
      </w:r>
      <w:r w:rsidR="008E6744">
        <w:rPr>
          <w:color w:val="000000"/>
          <w:sz w:val="28"/>
          <w:szCs w:val="28"/>
        </w:rPr>
        <w:t>ок</w:t>
      </w:r>
      <w:r w:rsidRPr="008E6744">
        <w:rPr>
          <w:color w:val="000000"/>
          <w:sz w:val="28"/>
          <w:szCs w:val="28"/>
        </w:rPr>
        <w:t>;</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порядок предоставления разъяснений положений информационного сообщения о проведении конкурсного отбора, даты начала и окончания срока предоставления разъяснений;</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срок, в течение которого победители конкурсного отбора должны подписать соглашение о предоставлении субсидий;</w:t>
      </w:r>
    </w:p>
    <w:p w:rsidR="004A1FDE"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условия признания победителей конкурсного отбора</w:t>
      </w:r>
      <w:r w:rsidR="001118F4" w:rsidRPr="008E6744">
        <w:rPr>
          <w:color w:val="000000"/>
          <w:sz w:val="28"/>
          <w:szCs w:val="28"/>
        </w:rPr>
        <w:t>,</w:t>
      </w:r>
    </w:p>
    <w:p w:rsidR="001A4E94" w:rsidRPr="008E6744" w:rsidRDefault="001A4E94" w:rsidP="001118F4">
      <w:pPr>
        <w:autoSpaceDE w:val="0"/>
        <w:autoSpaceDN w:val="0"/>
        <w:adjustRightInd w:val="0"/>
        <w:ind w:firstLine="720"/>
        <w:jc w:val="both"/>
        <w:rPr>
          <w:color w:val="000000"/>
          <w:sz w:val="28"/>
          <w:szCs w:val="28"/>
        </w:rPr>
      </w:pPr>
      <w:r w:rsidRPr="008E6744">
        <w:rPr>
          <w:color w:val="000000"/>
          <w:sz w:val="28"/>
          <w:szCs w:val="28"/>
        </w:rPr>
        <w:t>уклонившимися от заключения соглашения о предоставлении субсидий;</w:t>
      </w:r>
    </w:p>
    <w:p w:rsidR="001A4E94" w:rsidRPr="001118F4" w:rsidRDefault="001A4E94" w:rsidP="001118F4">
      <w:pPr>
        <w:autoSpaceDE w:val="0"/>
        <w:autoSpaceDN w:val="0"/>
        <w:adjustRightInd w:val="0"/>
        <w:ind w:firstLine="720"/>
        <w:jc w:val="both"/>
        <w:rPr>
          <w:sz w:val="28"/>
          <w:szCs w:val="28"/>
        </w:rPr>
      </w:pPr>
      <w:r w:rsidRPr="008E6744">
        <w:rPr>
          <w:color w:val="000000"/>
          <w:sz w:val="28"/>
          <w:szCs w:val="28"/>
        </w:rPr>
        <w:lastRenderedPageBreak/>
        <w:t>даты размещения результатов конкурсного отбора на едином портале и на сайте администрации Дядьковского сельского поселения Кореновского района</w:t>
      </w:r>
      <w:r w:rsidRPr="001118F4">
        <w:rPr>
          <w:sz w:val="28"/>
          <w:szCs w:val="28"/>
        </w:rPr>
        <w:t>.</w:t>
      </w:r>
    </w:p>
    <w:p w:rsidR="001A4E94" w:rsidRPr="001118F4" w:rsidRDefault="001A4E94" w:rsidP="001A4E94">
      <w:pPr>
        <w:tabs>
          <w:tab w:val="left" w:pos="0"/>
          <w:tab w:val="left" w:pos="709"/>
        </w:tabs>
        <w:suppressAutoHyphens/>
        <w:ind w:firstLine="709"/>
        <w:jc w:val="both"/>
        <w:rPr>
          <w:sz w:val="28"/>
          <w:szCs w:val="28"/>
          <w:lang w:eastAsia="zh-CN"/>
        </w:rPr>
      </w:pPr>
      <w:r w:rsidRPr="001118F4">
        <w:rPr>
          <w:sz w:val="28"/>
          <w:szCs w:val="28"/>
        </w:rPr>
        <w:t>3.3.</w:t>
      </w:r>
      <w:r w:rsidRPr="001118F4">
        <w:rPr>
          <w:sz w:val="28"/>
          <w:szCs w:val="28"/>
          <w:lang w:val="en-US"/>
        </w:rPr>
        <w:t> </w:t>
      </w:r>
      <w:r w:rsidRPr="001118F4">
        <w:rPr>
          <w:sz w:val="28"/>
          <w:szCs w:val="28"/>
          <w:lang w:eastAsia="zh-CN"/>
        </w:rPr>
        <w:t>Социально ориентированные некоммерческие организации, не являющиеся государственными (муниципальными) учреждениями, государственными корпорациями (компаниями) и публично-правовыми компаниями, отвечающие требованиям Закона Краснодарского края от 07 июня 2011 года № 2264-КЗ «О поддержке социально ориентированных некоммерческих организаций», осуществляющие на территории Дядьковского сельского поселения Кореновского района один из следующих видов деятельности:</w:t>
      </w:r>
    </w:p>
    <w:p w:rsidR="008E6744" w:rsidRDefault="001A4E94" w:rsidP="008E6744">
      <w:pPr>
        <w:tabs>
          <w:tab w:val="left" w:pos="0"/>
          <w:tab w:val="left" w:pos="709"/>
        </w:tabs>
        <w:suppressAutoHyphens/>
        <w:ind w:firstLine="709"/>
        <w:jc w:val="both"/>
        <w:rPr>
          <w:color w:val="000000"/>
          <w:sz w:val="28"/>
          <w:szCs w:val="28"/>
        </w:rPr>
      </w:pPr>
      <w:r w:rsidRPr="008E6744">
        <w:rPr>
          <w:color w:val="000000"/>
          <w:sz w:val="28"/>
          <w:szCs w:val="28"/>
        </w:rPr>
        <w:t>деятельность в сфере патриотического, в том числе военно- патриотического, воспитания граждан Российской Федерации</w:t>
      </w:r>
      <w:r w:rsidR="002703B8" w:rsidRPr="008E6744">
        <w:rPr>
          <w:color w:val="000000"/>
          <w:sz w:val="28"/>
          <w:szCs w:val="28"/>
        </w:rPr>
        <w:t xml:space="preserve">, </w:t>
      </w:r>
    </w:p>
    <w:p w:rsidR="001A4E94" w:rsidRPr="008E6744" w:rsidRDefault="002703B8" w:rsidP="002703B8">
      <w:pPr>
        <w:tabs>
          <w:tab w:val="left" w:pos="0"/>
          <w:tab w:val="left" w:pos="709"/>
        </w:tabs>
        <w:suppressAutoHyphens/>
        <w:ind w:firstLine="709"/>
        <w:jc w:val="both"/>
        <w:rPr>
          <w:color w:val="000000"/>
          <w:sz w:val="28"/>
          <w:szCs w:val="28"/>
        </w:rPr>
      </w:pPr>
      <w:r w:rsidRPr="008E6744">
        <w:rPr>
          <w:color w:val="000000"/>
          <w:sz w:val="28"/>
          <w:szCs w:val="28"/>
        </w:rPr>
        <w:t>-</w:t>
      </w:r>
      <w:r w:rsidR="001A4E94" w:rsidRPr="008E6744">
        <w:rPr>
          <w:color w:val="000000"/>
          <w:sz w:val="28"/>
          <w:szCs w:val="28"/>
        </w:rPr>
        <w:t xml:space="preserve"> представляют в администрацию Дядьковского сельского поселения Кореновского района </w:t>
      </w:r>
      <w:r w:rsidR="008E6744" w:rsidRPr="008E6744">
        <w:rPr>
          <w:color w:val="000000"/>
          <w:sz w:val="28"/>
          <w:szCs w:val="28"/>
        </w:rPr>
        <w:t>Заявку на участие в отборе социально ориентированных некоммерческих организаций на право получения субсидии из бюджета</w:t>
      </w:r>
      <w:r w:rsidR="008E6744">
        <w:rPr>
          <w:color w:val="000000"/>
          <w:sz w:val="28"/>
          <w:szCs w:val="28"/>
        </w:rPr>
        <w:t xml:space="preserve"> Дядьковского сельского поселения Кореновского района</w:t>
      </w:r>
      <w:r w:rsidR="008E6744" w:rsidRPr="008E6744">
        <w:rPr>
          <w:color w:val="000000"/>
          <w:sz w:val="28"/>
          <w:szCs w:val="28"/>
        </w:rPr>
        <w:t xml:space="preserve"> (приложение № 1 к Правилам)</w:t>
      </w:r>
      <w:r w:rsidR="008E6744">
        <w:rPr>
          <w:color w:val="000000"/>
          <w:sz w:val="28"/>
          <w:szCs w:val="28"/>
        </w:rPr>
        <w:t xml:space="preserve"> </w:t>
      </w:r>
      <w:r w:rsidR="001A4E94" w:rsidRPr="008E6744">
        <w:rPr>
          <w:color w:val="000000"/>
          <w:sz w:val="28"/>
          <w:szCs w:val="28"/>
        </w:rPr>
        <w:t>и документы на бумажном и электронном носителях. Представление заявления и документов почтовым отправлением не допускается.</w:t>
      </w:r>
    </w:p>
    <w:p w:rsidR="001A4E94" w:rsidRPr="001118F4" w:rsidRDefault="002703B8" w:rsidP="004A1FDE">
      <w:pPr>
        <w:autoSpaceDE w:val="0"/>
        <w:autoSpaceDN w:val="0"/>
        <w:adjustRightInd w:val="0"/>
        <w:ind w:firstLine="709"/>
        <w:jc w:val="both"/>
        <w:rPr>
          <w:sz w:val="28"/>
          <w:szCs w:val="28"/>
        </w:rPr>
      </w:pPr>
      <w:r w:rsidRPr="001118F4">
        <w:rPr>
          <w:sz w:val="28"/>
          <w:szCs w:val="28"/>
        </w:rPr>
        <w:t>3.</w:t>
      </w:r>
      <w:r w:rsidR="001A4E94" w:rsidRPr="001118F4">
        <w:rPr>
          <w:sz w:val="28"/>
          <w:szCs w:val="28"/>
        </w:rPr>
        <w:t>4.</w:t>
      </w:r>
      <w:r w:rsidR="001A4E94" w:rsidRPr="001118F4">
        <w:rPr>
          <w:sz w:val="28"/>
          <w:szCs w:val="28"/>
          <w:lang w:val="en-US"/>
        </w:rPr>
        <w:t> </w:t>
      </w:r>
      <w:r w:rsidR="001A4E94" w:rsidRPr="001118F4">
        <w:rPr>
          <w:sz w:val="28"/>
          <w:szCs w:val="28"/>
        </w:rPr>
        <w:t xml:space="preserve">Форма </w:t>
      </w:r>
      <w:r w:rsidR="008E6744">
        <w:rPr>
          <w:sz w:val="28"/>
          <w:szCs w:val="28"/>
        </w:rPr>
        <w:t>Заявки</w:t>
      </w:r>
      <w:r w:rsidR="001A4E94" w:rsidRPr="001118F4">
        <w:rPr>
          <w:sz w:val="28"/>
          <w:szCs w:val="28"/>
        </w:rPr>
        <w:t xml:space="preserve">, </w:t>
      </w:r>
      <w:r w:rsidR="008E6744">
        <w:rPr>
          <w:sz w:val="28"/>
          <w:szCs w:val="28"/>
        </w:rPr>
        <w:t>а также</w:t>
      </w:r>
      <w:r w:rsidR="001A4E94" w:rsidRPr="001118F4">
        <w:rPr>
          <w:sz w:val="28"/>
          <w:szCs w:val="28"/>
        </w:rPr>
        <w:t xml:space="preserve"> согласие на публикацию (размещение) в информационно-телекоммуникационной сети "Интернет" информации об организации, о подаваемо</w:t>
      </w:r>
      <w:r w:rsidR="008E6744">
        <w:rPr>
          <w:sz w:val="28"/>
          <w:szCs w:val="28"/>
        </w:rPr>
        <w:t>й</w:t>
      </w:r>
      <w:r w:rsidR="001A4E94" w:rsidRPr="001118F4">
        <w:rPr>
          <w:sz w:val="28"/>
          <w:szCs w:val="28"/>
        </w:rPr>
        <w:t xml:space="preserve"> организацией заяв</w:t>
      </w:r>
      <w:r w:rsidR="008E6744">
        <w:rPr>
          <w:sz w:val="28"/>
          <w:szCs w:val="28"/>
        </w:rPr>
        <w:t>к</w:t>
      </w:r>
      <w:r w:rsidR="001A4E94" w:rsidRPr="001118F4">
        <w:rPr>
          <w:sz w:val="28"/>
          <w:szCs w:val="28"/>
        </w:rPr>
        <w:t>и, иной информации об</w:t>
      </w:r>
      <w:r w:rsidRPr="001118F4">
        <w:rPr>
          <w:sz w:val="28"/>
          <w:szCs w:val="28"/>
        </w:rPr>
        <w:t xml:space="preserve"> </w:t>
      </w:r>
      <w:r w:rsidR="001A4E94" w:rsidRPr="001118F4">
        <w:rPr>
          <w:sz w:val="28"/>
          <w:szCs w:val="28"/>
        </w:rPr>
        <w:t>организации, связанной с конкурсным отбором, а также перечень документов утверждаются администрацией Дядьковского сельского поселения Кореновского района.</w:t>
      </w:r>
    </w:p>
    <w:p w:rsidR="001A4E94" w:rsidRPr="001118F4" w:rsidRDefault="002703B8" w:rsidP="004A1FDE">
      <w:pPr>
        <w:autoSpaceDE w:val="0"/>
        <w:autoSpaceDN w:val="0"/>
        <w:adjustRightInd w:val="0"/>
        <w:ind w:firstLine="709"/>
        <w:jc w:val="both"/>
        <w:rPr>
          <w:sz w:val="28"/>
          <w:szCs w:val="28"/>
        </w:rPr>
      </w:pPr>
      <w:r w:rsidRPr="001118F4">
        <w:rPr>
          <w:sz w:val="28"/>
          <w:szCs w:val="28"/>
        </w:rPr>
        <w:t>3.</w:t>
      </w:r>
      <w:r w:rsidR="001A4E94" w:rsidRPr="001118F4">
        <w:rPr>
          <w:sz w:val="28"/>
          <w:szCs w:val="28"/>
        </w:rPr>
        <w:t>5.</w:t>
      </w:r>
      <w:r w:rsidR="001A4E94" w:rsidRPr="001118F4">
        <w:rPr>
          <w:sz w:val="28"/>
          <w:szCs w:val="28"/>
          <w:lang w:val="en-US"/>
        </w:rPr>
        <w:t> </w:t>
      </w:r>
      <w:r w:rsidR="001A4E94" w:rsidRPr="001118F4">
        <w:rPr>
          <w:sz w:val="28"/>
          <w:szCs w:val="28"/>
        </w:rPr>
        <w:t>Одна организация может подать только одн</w:t>
      </w:r>
      <w:r w:rsidR="008E6744">
        <w:rPr>
          <w:sz w:val="28"/>
          <w:szCs w:val="28"/>
        </w:rPr>
        <w:t>у</w:t>
      </w:r>
      <w:r w:rsidR="001A4E94" w:rsidRPr="001118F4">
        <w:rPr>
          <w:sz w:val="28"/>
          <w:szCs w:val="28"/>
        </w:rPr>
        <w:t xml:space="preserve"> заяв</w:t>
      </w:r>
      <w:r w:rsidR="008E6744">
        <w:rPr>
          <w:sz w:val="28"/>
          <w:szCs w:val="28"/>
        </w:rPr>
        <w:t>ку</w:t>
      </w:r>
      <w:r w:rsidR="001A4E94" w:rsidRPr="001118F4">
        <w:rPr>
          <w:sz w:val="28"/>
          <w:szCs w:val="28"/>
        </w:rPr>
        <w:t xml:space="preserve">. </w:t>
      </w:r>
    </w:p>
    <w:p w:rsidR="00693D5C" w:rsidRPr="00FC3E64" w:rsidRDefault="00693D5C" w:rsidP="00693D5C">
      <w:pPr>
        <w:suppressAutoHyphens/>
        <w:ind w:firstLine="567"/>
        <w:jc w:val="both"/>
        <w:rPr>
          <w:sz w:val="24"/>
          <w:szCs w:val="24"/>
          <w:lang w:eastAsia="zh-CN"/>
        </w:rPr>
      </w:pPr>
      <w:r w:rsidRPr="00FC3E64">
        <w:rPr>
          <w:sz w:val="28"/>
          <w:szCs w:val="28"/>
          <w:lang w:eastAsia="zh-CN"/>
        </w:rPr>
        <w:t>К заяв</w:t>
      </w:r>
      <w:r w:rsidR="008E6744">
        <w:rPr>
          <w:sz w:val="28"/>
          <w:szCs w:val="28"/>
          <w:lang w:eastAsia="zh-CN"/>
        </w:rPr>
        <w:t>ке</w:t>
      </w:r>
      <w:r w:rsidRPr="00FC3E64">
        <w:rPr>
          <w:sz w:val="28"/>
          <w:szCs w:val="28"/>
          <w:lang w:eastAsia="zh-CN"/>
        </w:rPr>
        <w:t xml:space="preserve"> должны быть приложены документы, подтверждающие право на получение субсидий:</w:t>
      </w:r>
    </w:p>
    <w:p w:rsidR="00693D5C" w:rsidRPr="00FC3E64" w:rsidRDefault="00693D5C" w:rsidP="00693D5C">
      <w:pPr>
        <w:suppressAutoHyphens/>
        <w:ind w:firstLine="567"/>
        <w:jc w:val="both"/>
        <w:rPr>
          <w:sz w:val="24"/>
          <w:szCs w:val="24"/>
          <w:lang w:eastAsia="zh-CN"/>
        </w:rPr>
      </w:pPr>
      <w:r w:rsidRPr="00FC3E64">
        <w:rPr>
          <w:sz w:val="28"/>
          <w:szCs w:val="28"/>
          <w:lang w:eastAsia="zh-CN"/>
        </w:rPr>
        <w:t>а) копию свидетельства о государственной регистрации;</w:t>
      </w:r>
    </w:p>
    <w:p w:rsidR="00693D5C" w:rsidRPr="00FC3E64" w:rsidRDefault="00693D5C" w:rsidP="00693D5C">
      <w:pPr>
        <w:suppressAutoHyphens/>
        <w:ind w:firstLine="567"/>
        <w:jc w:val="both"/>
        <w:rPr>
          <w:sz w:val="24"/>
          <w:szCs w:val="24"/>
          <w:lang w:eastAsia="zh-CN"/>
        </w:rPr>
      </w:pPr>
      <w:r w:rsidRPr="00FC3E64">
        <w:rPr>
          <w:sz w:val="28"/>
          <w:szCs w:val="28"/>
          <w:lang w:eastAsia="zh-CN"/>
        </w:rPr>
        <w:t>б) копии учредительных документов;</w:t>
      </w:r>
    </w:p>
    <w:p w:rsidR="00693D5C" w:rsidRPr="00FC3E64" w:rsidRDefault="00693D5C" w:rsidP="00693D5C">
      <w:pPr>
        <w:suppressAutoHyphens/>
        <w:ind w:firstLine="567"/>
        <w:jc w:val="both"/>
        <w:rPr>
          <w:sz w:val="24"/>
          <w:szCs w:val="24"/>
          <w:lang w:eastAsia="zh-CN"/>
        </w:rPr>
      </w:pPr>
      <w:r w:rsidRPr="00FC3E64">
        <w:rPr>
          <w:sz w:val="28"/>
          <w:szCs w:val="28"/>
          <w:lang w:eastAsia="zh-CN"/>
        </w:rPr>
        <w:t>в) документы, подтверждающие полномочия руководителя Получателя;</w:t>
      </w:r>
    </w:p>
    <w:p w:rsidR="00693D5C" w:rsidRPr="00FC3E64" w:rsidRDefault="00693D5C" w:rsidP="00693D5C">
      <w:pPr>
        <w:suppressAutoHyphens/>
        <w:ind w:firstLine="567"/>
        <w:jc w:val="both"/>
        <w:rPr>
          <w:sz w:val="24"/>
          <w:szCs w:val="24"/>
          <w:lang w:eastAsia="zh-CN"/>
        </w:rPr>
      </w:pPr>
      <w:r w:rsidRPr="00FC3E64">
        <w:rPr>
          <w:sz w:val="28"/>
          <w:szCs w:val="28"/>
          <w:lang w:eastAsia="zh-CN"/>
        </w:rPr>
        <w:t>г) пояснительную записку по произвольной форме о результатах работы Получателя за предшествующий год и текущий финансовый год, по сос</w:t>
      </w:r>
      <w:r w:rsidR="008E6744">
        <w:rPr>
          <w:sz w:val="28"/>
          <w:szCs w:val="28"/>
          <w:lang w:eastAsia="zh-CN"/>
        </w:rPr>
        <w:t>тоянию на дату подачи заявления</w:t>
      </w:r>
      <w:r w:rsidRPr="00FC3E64">
        <w:rPr>
          <w:sz w:val="28"/>
          <w:szCs w:val="28"/>
          <w:lang w:eastAsia="zh-CN"/>
        </w:rPr>
        <w:t>;</w:t>
      </w:r>
    </w:p>
    <w:p w:rsidR="00693D5C" w:rsidRPr="00FC3E64" w:rsidRDefault="00054A01" w:rsidP="00693D5C">
      <w:pPr>
        <w:suppressAutoHyphens/>
        <w:ind w:firstLine="567"/>
        <w:jc w:val="both"/>
        <w:rPr>
          <w:sz w:val="24"/>
          <w:szCs w:val="24"/>
          <w:lang w:eastAsia="zh-CN"/>
        </w:rPr>
      </w:pPr>
      <w:r>
        <w:rPr>
          <w:sz w:val="28"/>
          <w:szCs w:val="28"/>
          <w:lang w:eastAsia="zh-CN"/>
        </w:rPr>
        <w:t>д</w:t>
      </w:r>
      <w:r w:rsidR="00693D5C" w:rsidRPr="00FC3E64">
        <w:rPr>
          <w:sz w:val="28"/>
          <w:szCs w:val="28"/>
          <w:lang w:eastAsia="zh-CN"/>
        </w:rPr>
        <w:t>) справку по установленной форме о состоянии расчетов по налогам, сборам, пеням и штрафам перед бюджетами всех уровней бюджетной системы Российской Федерации и страховым взносам, пеням и штрафам во внебюджетные фонды на дату, предшествующую дате подачи заяв</w:t>
      </w:r>
      <w:r w:rsidR="008E6744">
        <w:rPr>
          <w:sz w:val="28"/>
          <w:szCs w:val="28"/>
          <w:lang w:eastAsia="zh-CN"/>
        </w:rPr>
        <w:t>ки</w:t>
      </w:r>
      <w:r w:rsidR="00693D5C" w:rsidRPr="00FC3E64">
        <w:rPr>
          <w:sz w:val="28"/>
          <w:szCs w:val="28"/>
          <w:lang w:eastAsia="zh-CN"/>
        </w:rPr>
        <w:t xml:space="preserve"> не более чем на 30 календарных дней;</w:t>
      </w:r>
    </w:p>
    <w:p w:rsidR="00693D5C" w:rsidRPr="00FC3E64" w:rsidRDefault="004A1FDE" w:rsidP="00693D5C">
      <w:pPr>
        <w:suppressAutoHyphens/>
        <w:ind w:firstLine="567"/>
        <w:jc w:val="both"/>
        <w:rPr>
          <w:sz w:val="24"/>
          <w:szCs w:val="24"/>
          <w:lang w:eastAsia="zh-CN"/>
        </w:rPr>
      </w:pPr>
      <w:r>
        <w:rPr>
          <w:sz w:val="28"/>
          <w:szCs w:val="28"/>
          <w:lang w:eastAsia="zh-CN"/>
        </w:rPr>
        <w:t>е</w:t>
      </w:r>
      <w:r w:rsidR="00693D5C" w:rsidRPr="00FC3E64">
        <w:rPr>
          <w:sz w:val="28"/>
          <w:szCs w:val="28"/>
          <w:lang w:eastAsia="zh-CN"/>
        </w:rPr>
        <w:t xml:space="preserve">) документы, подтверждающие соответствие Получателя требованиям, установленным </w:t>
      </w:r>
      <w:hyperlink r:id="rId23" w:anchor="Par48" w:history="1">
        <w:r w:rsidR="00693D5C" w:rsidRPr="00FC3E64">
          <w:rPr>
            <w:color w:val="000000"/>
            <w:sz w:val="28"/>
            <w:szCs w:val="28"/>
            <w:lang w:eastAsia="zh-CN"/>
          </w:rPr>
          <w:t>пунктом 2.1</w:t>
        </w:r>
      </w:hyperlink>
      <w:r w:rsidR="00693D5C" w:rsidRPr="00FC3E64">
        <w:rPr>
          <w:sz w:val="28"/>
          <w:szCs w:val="28"/>
          <w:lang w:eastAsia="zh-CN"/>
        </w:rPr>
        <w:t xml:space="preserve"> настоящего Порядка:</w:t>
      </w:r>
    </w:p>
    <w:p w:rsidR="00693D5C" w:rsidRPr="00FC3E64" w:rsidRDefault="00693D5C" w:rsidP="00693D5C">
      <w:pPr>
        <w:suppressAutoHyphens/>
        <w:ind w:firstLine="567"/>
        <w:jc w:val="both"/>
        <w:rPr>
          <w:sz w:val="24"/>
          <w:szCs w:val="24"/>
          <w:lang w:eastAsia="zh-CN"/>
        </w:rPr>
      </w:pPr>
      <w:r w:rsidRPr="00FC3E64">
        <w:rPr>
          <w:sz w:val="28"/>
          <w:szCs w:val="28"/>
          <w:lang w:eastAsia="zh-CN"/>
        </w:rPr>
        <w:t>выписку из единого государственного реестра юридических лиц, полученную не ранее чем за 30 календарных дней до дня подачи заяв</w:t>
      </w:r>
      <w:r w:rsidR="008E6744">
        <w:rPr>
          <w:sz w:val="28"/>
          <w:szCs w:val="28"/>
          <w:lang w:eastAsia="zh-CN"/>
        </w:rPr>
        <w:t>ки</w:t>
      </w:r>
      <w:r w:rsidRPr="00FC3E64">
        <w:rPr>
          <w:sz w:val="28"/>
          <w:szCs w:val="28"/>
          <w:lang w:eastAsia="zh-CN"/>
        </w:rPr>
        <w:t>;</w:t>
      </w:r>
    </w:p>
    <w:p w:rsidR="00693D5C" w:rsidRPr="00FC3E64" w:rsidRDefault="00693D5C" w:rsidP="00693D5C">
      <w:pPr>
        <w:suppressAutoHyphens/>
        <w:ind w:firstLine="567"/>
        <w:jc w:val="both"/>
        <w:rPr>
          <w:sz w:val="24"/>
          <w:szCs w:val="24"/>
          <w:lang w:eastAsia="zh-CN"/>
        </w:rPr>
      </w:pPr>
      <w:r w:rsidRPr="00FC3E64">
        <w:rPr>
          <w:sz w:val="28"/>
          <w:szCs w:val="28"/>
          <w:lang w:eastAsia="zh-CN"/>
        </w:rPr>
        <w:t xml:space="preserve">справку, подписанную руководителем Получателя (иным уполномоченным лицом) об отсутствии процесса реорганизации, ликвидации, в </w:t>
      </w:r>
      <w:r w:rsidRPr="00FC3E64">
        <w:rPr>
          <w:sz w:val="28"/>
          <w:szCs w:val="28"/>
          <w:lang w:eastAsia="zh-CN"/>
        </w:rPr>
        <w:lastRenderedPageBreak/>
        <w:t>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по состоянию на дату подачи заяв</w:t>
      </w:r>
      <w:r w:rsidR="008E6744">
        <w:rPr>
          <w:sz w:val="28"/>
          <w:szCs w:val="28"/>
          <w:lang w:eastAsia="zh-CN"/>
        </w:rPr>
        <w:t>ки</w:t>
      </w:r>
      <w:r w:rsidRPr="00FC3E64">
        <w:rPr>
          <w:sz w:val="28"/>
          <w:szCs w:val="28"/>
          <w:lang w:eastAsia="zh-CN"/>
        </w:rPr>
        <w:t>;</w:t>
      </w:r>
    </w:p>
    <w:p w:rsidR="00693D5C" w:rsidRPr="00FC3E64" w:rsidRDefault="00693D5C" w:rsidP="00693D5C">
      <w:pPr>
        <w:tabs>
          <w:tab w:val="left" w:pos="567"/>
          <w:tab w:val="left" w:pos="709"/>
        </w:tabs>
        <w:suppressAutoHyphens/>
        <w:ind w:firstLine="567"/>
        <w:jc w:val="both"/>
        <w:rPr>
          <w:sz w:val="24"/>
          <w:szCs w:val="24"/>
          <w:lang w:eastAsia="zh-CN"/>
        </w:rPr>
      </w:pPr>
      <w:r w:rsidRPr="00FC3E64">
        <w:rPr>
          <w:sz w:val="28"/>
          <w:szCs w:val="28"/>
          <w:lang w:eastAsia="zh-CN"/>
        </w:rPr>
        <w:t xml:space="preserve">справка, подписанная руководителем, подтверждающая, что на первое число месяца, предшествующего месяцу, в котором планируется заключение соглашения о предоставлении субсидий, Получатели субсидий не получают средства из бюджета </w:t>
      </w:r>
      <w:r w:rsidRPr="00EA4043">
        <w:rPr>
          <w:bCs/>
          <w:color w:val="000000"/>
          <w:sz w:val="28"/>
          <w:szCs w:val="28"/>
          <w:lang w:eastAsia="zh-CN"/>
        </w:rPr>
        <w:t xml:space="preserve">Дядьковского </w:t>
      </w:r>
      <w:r w:rsidRPr="00FC3E64">
        <w:rPr>
          <w:sz w:val="28"/>
          <w:szCs w:val="28"/>
          <w:lang w:eastAsia="zh-CN"/>
        </w:rPr>
        <w:t>сельского</w:t>
      </w:r>
      <w:r w:rsidRPr="00FC3E64">
        <w:rPr>
          <w:bCs/>
          <w:color w:val="000000"/>
          <w:sz w:val="28"/>
          <w:szCs w:val="28"/>
          <w:lang w:eastAsia="zh-CN"/>
        </w:rPr>
        <w:t xml:space="preserve"> поселения Кореновского района</w:t>
      </w:r>
      <w:r w:rsidRPr="00FC3E64">
        <w:rPr>
          <w:sz w:val="28"/>
          <w:szCs w:val="28"/>
          <w:lang w:eastAsia="zh-CN"/>
        </w:rPr>
        <w:t xml:space="preserve"> в соответствии с иными муниципальными правовыми актами на цели, указанные в пункте </w:t>
      </w:r>
      <w:r w:rsidRPr="007537BD">
        <w:rPr>
          <w:sz w:val="28"/>
          <w:szCs w:val="28"/>
          <w:lang w:eastAsia="zh-CN"/>
        </w:rPr>
        <w:t>1.3 настоящ</w:t>
      </w:r>
      <w:r w:rsidR="007537BD" w:rsidRPr="007537BD">
        <w:rPr>
          <w:sz w:val="28"/>
          <w:szCs w:val="28"/>
          <w:lang w:eastAsia="zh-CN"/>
        </w:rPr>
        <w:t>их Правил</w:t>
      </w:r>
      <w:r w:rsidR="007537BD">
        <w:rPr>
          <w:sz w:val="28"/>
          <w:szCs w:val="28"/>
          <w:lang w:eastAsia="zh-CN"/>
        </w:rPr>
        <w:t xml:space="preserve"> </w:t>
      </w:r>
      <w:r w:rsidR="00054A01">
        <w:rPr>
          <w:sz w:val="28"/>
          <w:szCs w:val="28"/>
          <w:lang w:eastAsia="zh-CN"/>
        </w:rPr>
        <w:t xml:space="preserve"> и об отсутствии </w:t>
      </w:r>
      <w:r w:rsidR="00054A01" w:rsidRPr="00664DCD">
        <w:rPr>
          <w:sz w:val="28"/>
          <w:szCs w:val="28"/>
        </w:rPr>
        <w:t>просроченн</w:t>
      </w:r>
      <w:r w:rsidR="00054A01">
        <w:rPr>
          <w:sz w:val="28"/>
          <w:szCs w:val="28"/>
        </w:rPr>
        <w:t>ой</w:t>
      </w:r>
      <w:r w:rsidR="00054A01" w:rsidRPr="00664DCD">
        <w:rPr>
          <w:sz w:val="28"/>
          <w:szCs w:val="28"/>
        </w:rPr>
        <w:t xml:space="preserve"> задолженност</w:t>
      </w:r>
      <w:r w:rsidR="00054A01">
        <w:rPr>
          <w:sz w:val="28"/>
          <w:szCs w:val="28"/>
        </w:rPr>
        <w:t>и</w:t>
      </w:r>
      <w:r w:rsidR="00054A01" w:rsidRPr="00664DCD">
        <w:rPr>
          <w:sz w:val="28"/>
          <w:szCs w:val="28"/>
        </w:rPr>
        <w:t xml:space="preserve"> по возврату в бюджет </w:t>
      </w:r>
      <w:r w:rsidR="00054A01">
        <w:rPr>
          <w:sz w:val="28"/>
          <w:szCs w:val="28"/>
        </w:rPr>
        <w:t>Дядь</w:t>
      </w:r>
      <w:r w:rsidR="00054A01" w:rsidRPr="00664DCD">
        <w:rPr>
          <w:sz w:val="28"/>
          <w:szCs w:val="28"/>
        </w:rPr>
        <w:t xml:space="preserve">ковского сельского поселения </w:t>
      </w:r>
      <w:r w:rsidR="00054A01">
        <w:rPr>
          <w:sz w:val="28"/>
          <w:szCs w:val="28"/>
        </w:rPr>
        <w:t>Коренов</w:t>
      </w:r>
      <w:r w:rsidR="00054A01" w:rsidRPr="00664DCD">
        <w:rPr>
          <w:sz w:val="28"/>
          <w:szCs w:val="28"/>
        </w:rPr>
        <w:t>ского района субсидий, бюджетных инвестиций, предоставленных в том числе в соответствии с иными правовыми актами, а также ин</w:t>
      </w:r>
      <w:r w:rsidR="00054A01">
        <w:rPr>
          <w:sz w:val="28"/>
          <w:szCs w:val="28"/>
        </w:rPr>
        <w:t>ой</w:t>
      </w:r>
      <w:r w:rsidR="00054A01" w:rsidRPr="00664DCD">
        <w:rPr>
          <w:sz w:val="28"/>
          <w:szCs w:val="28"/>
        </w:rPr>
        <w:t xml:space="preserve"> просроченн</w:t>
      </w:r>
      <w:r w:rsidR="00054A01">
        <w:rPr>
          <w:sz w:val="28"/>
          <w:szCs w:val="28"/>
        </w:rPr>
        <w:t>ой</w:t>
      </w:r>
      <w:r w:rsidR="00054A01" w:rsidRPr="00664DCD">
        <w:rPr>
          <w:sz w:val="28"/>
          <w:szCs w:val="28"/>
        </w:rPr>
        <w:t xml:space="preserve"> (неурегулированн</w:t>
      </w:r>
      <w:r w:rsidR="00054A01">
        <w:rPr>
          <w:sz w:val="28"/>
          <w:szCs w:val="28"/>
        </w:rPr>
        <w:t>ой</w:t>
      </w:r>
      <w:r w:rsidR="00054A01" w:rsidRPr="00664DCD">
        <w:rPr>
          <w:sz w:val="28"/>
          <w:szCs w:val="28"/>
        </w:rPr>
        <w:t>) задолженност</w:t>
      </w:r>
      <w:r w:rsidR="00054A01">
        <w:rPr>
          <w:sz w:val="28"/>
          <w:szCs w:val="28"/>
        </w:rPr>
        <w:t>и</w:t>
      </w:r>
      <w:r w:rsidR="00054A01" w:rsidRPr="00664DCD">
        <w:rPr>
          <w:sz w:val="28"/>
          <w:szCs w:val="28"/>
        </w:rPr>
        <w:t xml:space="preserve"> по денежным обязательствам перед </w:t>
      </w:r>
      <w:r w:rsidR="00054A01">
        <w:rPr>
          <w:sz w:val="28"/>
          <w:szCs w:val="28"/>
        </w:rPr>
        <w:t>Дядь</w:t>
      </w:r>
      <w:r w:rsidR="00054A01" w:rsidRPr="00664DCD">
        <w:rPr>
          <w:sz w:val="28"/>
          <w:szCs w:val="28"/>
        </w:rPr>
        <w:t xml:space="preserve">ковским сельским поселением </w:t>
      </w:r>
      <w:r w:rsidR="00054A01">
        <w:rPr>
          <w:sz w:val="28"/>
          <w:szCs w:val="28"/>
        </w:rPr>
        <w:t>Коренов</w:t>
      </w:r>
      <w:r w:rsidR="00054A01" w:rsidRPr="00664DCD">
        <w:rPr>
          <w:sz w:val="28"/>
          <w:szCs w:val="28"/>
        </w:rPr>
        <w:t>ского района</w:t>
      </w:r>
      <w:r w:rsidR="00054A01">
        <w:rPr>
          <w:sz w:val="28"/>
          <w:szCs w:val="28"/>
        </w:rPr>
        <w:t>;</w:t>
      </w:r>
    </w:p>
    <w:p w:rsidR="00693D5C" w:rsidRPr="00FC3E64" w:rsidRDefault="00693D5C" w:rsidP="00693D5C">
      <w:pPr>
        <w:tabs>
          <w:tab w:val="left" w:pos="709"/>
        </w:tabs>
        <w:suppressAutoHyphens/>
        <w:ind w:firstLine="567"/>
        <w:jc w:val="both"/>
        <w:rPr>
          <w:sz w:val="24"/>
          <w:szCs w:val="24"/>
          <w:lang w:eastAsia="zh-CN"/>
        </w:rPr>
      </w:pPr>
      <w:r w:rsidRPr="00FC3E64">
        <w:rPr>
          <w:sz w:val="28"/>
          <w:szCs w:val="28"/>
          <w:lang w:eastAsia="zh-CN"/>
        </w:rPr>
        <w:t xml:space="preserve">справка, составленная в произвольной форме и подписанная руководителем, подтверждающая, что на первое число месяца, предшествующего месяцу, в котором планируется заключение соглашения о предоставлении субсидий, Получатели субсидий </w:t>
      </w:r>
      <w:r w:rsidRPr="00FC3E64">
        <w:rPr>
          <w:color w:val="000000"/>
          <w:sz w:val="28"/>
          <w:szCs w:val="28"/>
          <w:lang w:eastAsia="zh-CN"/>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anchor="/document/404896369/entry/1000" w:history="1">
        <w:r w:rsidRPr="00FC3E64">
          <w:rPr>
            <w:color w:val="000000"/>
            <w:sz w:val="28"/>
            <w:szCs w:val="28"/>
            <w:lang w:eastAsia="zh-CN"/>
          </w:rPr>
          <w:t>перечень</w:t>
        </w:r>
      </w:hyperlink>
      <w:r w:rsidRPr="00FC3E64">
        <w:rPr>
          <w:color w:val="000000"/>
          <w:sz w:val="28"/>
          <w:szCs w:val="28"/>
          <w:lang w:eastAsia="zh-CN"/>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FC3E64">
        <w:rPr>
          <w:sz w:val="28"/>
          <w:szCs w:val="28"/>
          <w:lang w:eastAsia="zh-CN"/>
        </w:rPr>
        <w:t>.</w:t>
      </w:r>
    </w:p>
    <w:p w:rsidR="00693D5C" w:rsidRPr="00FC3E64" w:rsidRDefault="004A1FDE" w:rsidP="00693D5C">
      <w:pPr>
        <w:suppressAutoHyphens/>
        <w:ind w:firstLine="567"/>
        <w:jc w:val="both"/>
        <w:rPr>
          <w:sz w:val="24"/>
          <w:szCs w:val="24"/>
          <w:lang w:eastAsia="zh-CN"/>
        </w:rPr>
      </w:pPr>
      <w:r>
        <w:rPr>
          <w:sz w:val="28"/>
          <w:szCs w:val="28"/>
          <w:lang w:eastAsia="zh-CN"/>
        </w:rPr>
        <w:t>3</w:t>
      </w:r>
      <w:r w:rsidR="00693D5C" w:rsidRPr="00FC3E64">
        <w:rPr>
          <w:sz w:val="28"/>
          <w:szCs w:val="28"/>
          <w:lang w:eastAsia="zh-CN"/>
        </w:rPr>
        <w:t>.3. Копии документов должны быть заверены органом (лицом), выдавшим подлинник, или руководителем Получателя субсидий.</w:t>
      </w:r>
    </w:p>
    <w:p w:rsidR="00693D5C" w:rsidRPr="001E2178" w:rsidRDefault="004A1FDE" w:rsidP="00693D5C">
      <w:pPr>
        <w:tabs>
          <w:tab w:val="left" w:pos="709"/>
        </w:tabs>
        <w:suppressAutoHyphens/>
        <w:ind w:firstLine="567"/>
        <w:jc w:val="both"/>
        <w:rPr>
          <w:color w:val="000000"/>
          <w:sz w:val="24"/>
          <w:szCs w:val="24"/>
          <w:lang w:eastAsia="zh-CN"/>
        </w:rPr>
      </w:pPr>
      <w:r>
        <w:rPr>
          <w:sz w:val="28"/>
          <w:szCs w:val="28"/>
          <w:lang w:eastAsia="zh-CN"/>
        </w:rPr>
        <w:t>3</w:t>
      </w:r>
      <w:r w:rsidR="00693D5C" w:rsidRPr="00FC3E64">
        <w:rPr>
          <w:sz w:val="28"/>
          <w:szCs w:val="28"/>
          <w:lang w:eastAsia="zh-CN"/>
        </w:rPr>
        <w:t>.4. Прилагаемые к заяв</w:t>
      </w:r>
      <w:r w:rsidR="001E2178">
        <w:rPr>
          <w:sz w:val="28"/>
          <w:szCs w:val="28"/>
          <w:lang w:eastAsia="zh-CN"/>
        </w:rPr>
        <w:t>ке</w:t>
      </w:r>
      <w:r w:rsidR="00693D5C" w:rsidRPr="00FC3E64">
        <w:rPr>
          <w:sz w:val="28"/>
          <w:szCs w:val="28"/>
          <w:lang w:eastAsia="zh-CN"/>
        </w:rPr>
        <w:t xml:space="preserve"> документы должны сопровождаться описью. Документы, состоящие из двух и более листов должны быть пронумерованы и прошиты.</w:t>
      </w:r>
      <w:r w:rsidR="001E2178" w:rsidRPr="001E2178">
        <w:rPr>
          <w:color w:val="22272F"/>
          <w:sz w:val="27"/>
          <w:szCs w:val="27"/>
          <w:shd w:val="clear" w:color="auto" w:fill="FFFFFF"/>
        </w:rPr>
        <w:t xml:space="preserve"> </w:t>
      </w:r>
      <w:r w:rsidR="001E2178" w:rsidRPr="001E2178">
        <w:rPr>
          <w:color w:val="000000"/>
          <w:sz w:val="27"/>
          <w:szCs w:val="27"/>
          <w:shd w:val="clear" w:color="auto" w:fill="FFFFFF"/>
        </w:rPr>
        <w:t>Заявка составляется в двух экземплярах.</w:t>
      </w:r>
    </w:p>
    <w:p w:rsidR="00693D5C" w:rsidRPr="00FC3E64" w:rsidRDefault="004A1FDE" w:rsidP="00693D5C">
      <w:pPr>
        <w:suppressAutoHyphens/>
        <w:ind w:firstLine="567"/>
        <w:jc w:val="both"/>
        <w:rPr>
          <w:sz w:val="24"/>
          <w:szCs w:val="24"/>
          <w:lang w:eastAsia="zh-CN"/>
        </w:rPr>
      </w:pPr>
      <w:r>
        <w:rPr>
          <w:sz w:val="28"/>
          <w:szCs w:val="28"/>
          <w:lang w:eastAsia="zh-CN"/>
        </w:rPr>
        <w:t>3</w:t>
      </w:r>
      <w:r w:rsidR="00693D5C" w:rsidRPr="00FC3E64">
        <w:rPr>
          <w:sz w:val="28"/>
          <w:szCs w:val="28"/>
          <w:lang w:eastAsia="zh-CN"/>
        </w:rPr>
        <w:t>.5. Получатели субсидий несут ответственность за недостоверность сведений, содержащихся в представленных документах, в случаях, предусмотренных законодательством Российской Федерации.</w:t>
      </w:r>
    </w:p>
    <w:p w:rsidR="001A4E94" w:rsidRDefault="004A1FDE" w:rsidP="00BD6EEC">
      <w:pPr>
        <w:suppressAutoHyphens/>
        <w:ind w:firstLine="567"/>
        <w:jc w:val="both"/>
        <w:rPr>
          <w:sz w:val="28"/>
          <w:szCs w:val="28"/>
          <w:lang w:eastAsia="zh-CN"/>
        </w:rPr>
      </w:pPr>
      <w:r w:rsidRPr="00BD6EEC">
        <w:rPr>
          <w:sz w:val="28"/>
          <w:szCs w:val="28"/>
          <w:lang w:eastAsia="zh-CN"/>
        </w:rPr>
        <w:lastRenderedPageBreak/>
        <w:t>3</w:t>
      </w:r>
      <w:r w:rsidR="002703B8" w:rsidRPr="00BD6EEC">
        <w:rPr>
          <w:sz w:val="28"/>
          <w:szCs w:val="28"/>
          <w:lang w:eastAsia="zh-CN"/>
        </w:rPr>
        <w:t>.</w:t>
      </w:r>
      <w:r w:rsidR="001A4E94" w:rsidRPr="00BD6EEC">
        <w:rPr>
          <w:sz w:val="28"/>
          <w:szCs w:val="28"/>
          <w:lang w:eastAsia="zh-CN"/>
        </w:rPr>
        <w:t>6. Заяв</w:t>
      </w:r>
      <w:r w:rsidR="001E2178">
        <w:rPr>
          <w:sz w:val="28"/>
          <w:szCs w:val="28"/>
          <w:lang w:eastAsia="zh-CN"/>
        </w:rPr>
        <w:t xml:space="preserve">ки </w:t>
      </w:r>
      <w:r w:rsidR="001A4E94" w:rsidRPr="00BD6EEC">
        <w:rPr>
          <w:sz w:val="28"/>
          <w:szCs w:val="28"/>
          <w:lang w:eastAsia="zh-CN"/>
        </w:rPr>
        <w:t>регистрируются администрацией Дядьковского сельского поселения Кореновского района в соответствии с правилами организации документооборота. Порядок отзыва заяв</w:t>
      </w:r>
      <w:r w:rsidR="001E2178">
        <w:rPr>
          <w:sz w:val="28"/>
          <w:szCs w:val="28"/>
          <w:lang w:eastAsia="zh-CN"/>
        </w:rPr>
        <w:t>ок</w:t>
      </w:r>
      <w:r w:rsidR="001A4E94" w:rsidRPr="00BD6EEC">
        <w:rPr>
          <w:sz w:val="28"/>
          <w:szCs w:val="28"/>
          <w:lang w:eastAsia="zh-CN"/>
        </w:rPr>
        <w:t xml:space="preserve"> организациями, порядок возврата администрацией Дядьковского сельского поселения Кореновского района заявлений, а также порядок внесения организациями изменений в заявления утверждаются администрацией Дядьковского сельского поселения Кореновского района.</w:t>
      </w:r>
    </w:p>
    <w:p w:rsidR="001E2178" w:rsidRPr="001E2178" w:rsidRDefault="001E2178" w:rsidP="00BD6EEC">
      <w:pPr>
        <w:suppressAutoHyphens/>
        <w:ind w:firstLine="567"/>
        <w:jc w:val="both"/>
        <w:rPr>
          <w:color w:val="000000"/>
          <w:sz w:val="28"/>
          <w:szCs w:val="28"/>
          <w:lang w:eastAsia="zh-CN"/>
        </w:rPr>
      </w:pPr>
      <w:r w:rsidRPr="001E2178">
        <w:rPr>
          <w:color w:val="000000"/>
          <w:sz w:val="27"/>
          <w:szCs w:val="27"/>
          <w:shd w:val="clear" w:color="auto" w:fill="FFFFFF"/>
        </w:rPr>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w:t>
      </w:r>
      <w:r>
        <w:rPr>
          <w:color w:val="000000"/>
          <w:sz w:val="27"/>
          <w:szCs w:val="27"/>
          <w:shd w:val="clear" w:color="auto" w:fill="FFFFFF"/>
        </w:rPr>
        <w:t>тзыве, в течение</w:t>
      </w:r>
      <w:r w:rsidRPr="001E2178">
        <w:rPr>
          <w:color w:val="000000"/>
          <w:sz w:val="27"/>
          <w:szCs w:val="27"/>
          <w:shd w:val="clear" w:color="auto" w:fill="FFFFFF"/>
        </w:rPr>
        <w:t xml:space="preserve"> 5 рабочих дней, следующих за днем получения Администрацией такого заявления.</w:t>
      </w:r>
    </w:p>
    <w:p w:rsidR="001A4E94" w:rsidRPr="00BD6EEC" w:rsidRDefault="004A1FDE" w:rsidP="00BD6EEC">
      <w:pPr>
        <w:suppressAutoHyphens/>
        <w:ind w:firstLine="567"/>
        <w:jc w:val="both"/>
        <w:rPr>
          <w:sz w:val="28"/>
          <w:szCs w:val="28"/>
          <w:lang w:eastAsia="zh-CN"/>
        </w:rPr>
      </w:pPr>
      <w:r w:rsidRPr="00BD6EEC">
        <w:rPr>
          <w:sz w:val="28"/>
          <w:szCs w:val="28"/>
          <w:lang w:eastAsia="zh-CN"/>
        </w:rPr>
        <w:t>3</w:t>
      </w:r>
      <w:r w:rsidR="002703B8" w:rsidRPr="00BD6EEC">
        <w:rPr>
          <w:sz w:val="28"/>
          <w:szCs w:val="28"/>
          <w:lang w:eastAsia="zh-CN"/>
        </w:rPr>
        <w:t>.</w:t>
      </w:r>
      <w:r w:rsidR="001A4E94" w:rsidRPr="00BD6EEC">
        <w:rPr>
          <w:sz w:val="28"/>
          <w:szCs w:val="28"/>
          <w:lang w:eastAsia="zh-CN"/>
        </w:rPr>
        <w:t>7. Рассмотрение заяв</w:t>
      </w:r>
      <w:r w:rsidR="001E2178">
        <w:rPr>
          <w:sz w:val="28"/>
          <w:szCs w:val="28"/>
          <w:lang w:eastAsia="zh-CN"/>
        </w:rPr>
        <w:t>ок</w:t>
      </w:r>
      <w:r w:rsidR="001A4E94" w:rsidRPr="00BD6EEC">
        <w:rPr>
          <w:sz w:val="28"/>
          <w:szCs w:val="28"/>
          <w:lang w:eastAsia="zh-CN"/>
        </w:rPr>
        <w:t xml:space="preserve">, допуск к участию в конкурсном отборе и конкурсный отбор осуществляется конкурсной комиссией по предоставлению субсидий </w:t>
      </w:r>
      <w:r w:rsidR="002703B8" w:rsidRPr="00BD6EEC">
        <w:rPr>
          <w:sz w:val="28"/>
          <w:szCs w:val="28"/>
          <w:lang w:eastAsia="zh-CN"/>
        </w:rPr>
        <w:t xml:space="preserve">из бюджета Дядьковского сельского поселения Кореновского района на поддержку отдельных общественных и иных некоммерческих организаций </w:t>
      </w:r>
      <w:r w:rsidR="001A4E94" w:rsidRPr="00BD6EEC">
        <w:rPr>
          <w:sz w:val="28"/>
          <w:szCs w:val="28"/>
          <w:lang w:eastAsia="zh-CN"/>
        </w:rPr>
        <w:t>(далее - Конкурсная комиссия). Конкурсный отбор организаций осуществляется на основе анализа и оценки представленных на конкурсный отбор заяв</w:t>
      </w:r>
      <w:r w:rsidR="001E2178">
        <w:rPr>
          <w:sz w:val="28"/>
          <w:szCs w:val="28"/>
          <w:lang w:eastAsia="zh-CN"/>
        </w:rPr>
        <w:t>ок</w:t>
      </w:r>
      <w:r w:rsidR="001A4E94" w:rsidRPr="00BD6EEC">
        <w:rPr>
          <w:sz w:val="28"/>
          <w:szCs w:val="28"/>
          <w:lang w:eastAsia="zh-CN"/>
        </w:rPr>
        <w:t>.</w:t>
      </w:r>
    </w:p>
    <w:p w:rsidR="001A4E94" w:rsidRPr="00BD6EEC" w:rsidRDefault="004A1FDE" w:rsidP="00BD6EEC">
      <w:pPr>
        <w:suppressAutoHyphens/>
        <w:ind w:firstLine="567"/>
        <w:jc w:val="both"/>
        <w:rPr>
          <w:sz w:val="28"/>
          <w:szCs w:val="28"/>
          <w:lang w:eastAsia="zh-CN"/>
        </w:rPr>
      </w:pPr>
      <w:r w:rsidRPr="00BD6EEC">
        <w:rPr>
          <w:sz w:val="28"/>
          <w:szCs w:val="28"/>
          <w:lang w:eastAsia="zh-CN"/>
        </w:rPr>
        <w:t>3</w:t>
      </w:r>
      <w:r w:rsidR="002703B8" w:rsidRPr="00BD6EEC">
        <w:rPr>
          <w:sz w:val="28"/>
          <w:szCs w:val="28"/>
          <w:lang w:eastAsia="zh-CN"/>
        </w:rPr>
        <w:t>.</w:t>
      </w:r>
      <w:r w:rsidR="001A4E94" w:rsidRPr="00BD6EEC">
        <w:rPr>
          <w:sz w:val="28"/>
          <w:szCs w:val="28"/>
          <w:lang w:eastAsia="zh-CN"/>
        </w:rPr>
        <w:t>8. Состав Конкурсной комиссии утверждаются администрацией Дядьковского сельского поселения Кореновского района.</w:t>
      </w:r>
    </w:p>
    <w:p w:rsidR="001A4E94" w:rsidRPr="00BD6EEC" w:rsidRDefault="004A1FDE" w:rsidP="00BD6EEC">
      <w:pPr>
        <w:suppressAutoHyphens/>
        <w:ind w:firstLine="567"/>
        <w:jc w:val="both"/>
        <w:rPr>
          <w:sz w:val="28"/>
          <w:szCs w:val="28"/>
          <w:lang w:eastAsia="zh-CN"/>
        </w:rPr>
      </w:pPr>
      <w:r w:rsidRPr="00BD6EEC">
        <w:rPr>
          <w:sz w:val="28"/>
          <w:szCs w:val="28"/>
          <w:lang w:eastAsia="zh-CN"/>
        </w:rPr>
        <w:t>3</w:t>
      </w:r>
      <w:r w:rsidR="002703B8" w:rsidRPr="00BD6EEC">
        <w:rPr>
          <w:sz w:val="28"/>
          <w:szCs w:val="28"/>
          <w:lang w:eastAsia="zh-CN"/>
        </w:rPr>
        <w:t>.</w:t>
      </w:r>
      <w:r w:rsidR="001A4E94" w:rsidRPr="00BD6EEC">
        <w:rPr>
          <w:sz w:val="28"/>
          <w:szCs w:val="28"/>
          <w:lang w:eastAsia="zh-CN"/>
        </w:rPr>
        <w:t>9. Решение о победителях конкурсного отбора принимается в течение 30 рабочих дней со дня окончания срока приема заяв</w:t>
      </w:r>
      <w:r w:rsidR="001E2178">
        <w:rPr>
          <w:sz w:val="28"/>
          <w:szCs w:val="28"/>
          <w:lang w:eastAsia="zh-CN"/>
        </w:rPr>
        <w:t>ок</w:t>
      </w:r>
      <w:r w:rsidR="001A4E94" w:rsidRPr="00BD6EEC">
        <w:rPr>
          <w:sz w:val="28"/>
          <w:szCs w:val="28"/>
          <w:lang w:eastAsia="zh-CN"/>
        </w:rPr>
        <w:t>.</w:t>
      </w:r>
    </w:p>
    <w:p w:rsidR="001A4E94" w:rsidRPr="00BD6EEC" w:rsidRDefault="004A1FDE" w:rsidP="00BD6EEC">
      <w:pPr>
        <w:suppressAutoHyphens/>
        <w:ind w:firstLine="567"/>
        <w:jc w:val="both"/>
        <w:rPr>
          <w:sz w:val="28"/>
          <w:szCs w:val="28"/>
          <w:lang w:eastAsia="zh-CN"/>
        </w:rPr>
      </w:pPr>
      <w:r w:rsidRPr="00BD6EEC">
        <w:rPr>
          <w:sz w:val="28"/>
          <w:szCs w:val="28"/>
          <w:lang w:eastAsia="zh-CN"/>
        </w:rPr>
        <w:t>3</w:t>
      </w:r>
      <w:r w:rsidR="002703B8" w:rsidRPr="00BD6EEC">
        <w:rPr>
          <w:sz w:val="28"/>
          <w:szCs w:val="28"/>
          <w:lang w:eastAsia="zh-CN"/>
        </w:rPr>
        <w:t>. 1</w:t>
      </w:r>
      <w:r w:rsidR="001A4E94" w:rsidRPr="00BD6EEC">
        <w:rPr>
          <w:sz w:val="28"/>
          <w:szCs w:val="28"/>
          <w:lang w:eastAsia="zh-CN"/>
        </w:rPr>
        <w:t>0. Основаниями для отклонения заяв</w:t>
      </w:r>
      <w:r w:rsidR="001E2178">
        <w:rPr>
          <w:sz w:val="28"/>
          <w:szCs w:val="28"/>
          <w:lang w:eastAsia="zh-CN"/>
        </w:rPr>
        <w:t>ки</w:t>
      </w:r>
      <w:r w:rsidR="001A4E94" w:rsidRPr="00BD6EEC">
        <w:rPr>
          <w:sz w:val="28"/>
          <w:szCs w:val="28"/>
          <w:lang w:eastAsia="zh-CN"/>
        </w:rPr>
        <w:t xml:space="preserve"> организации и отказе в допуске к участию в конкурсном отборе являются:</w:t>
      </w:r>
    </w:p>
    <w:p w:rsidR="001A4E94" w:rsidRPr="00BD6EEC" w:rsidRDefault="004A1FDE" w:rsidP="00BD6EEC">
      <w:pPr>
        <w:suppressAutoHyphens/>
        <w:ind w:firstLine="567"/>
        <w:jc w:val="both"/>
        <w:rPr>
          <w:sz w:val="28"/>
          <w:szCs w:val="28"/>
          <w:lang w:eastAsia="zh-CN"/>
        </w:rPr>
      </w:pPr>
      <w:r w:rsidRPr="00BD6EEC">
        <w:rPr>
          <w:sz w:val="28"/>
          <w:szCs w:val="28"/>
          <w:lang w:eastAsia="zh-CN"/>
        </w:rPr>
        <w:t>а</w:t>
      </w:r>
      <w:r w:rsidR="002703B8" w:rsidRPr="00BD6EEC">
        <w:rPr>
          <w:sz w:val="28"/>
          <w:szCs w:val="28"/>
          <w:lang w:eastAsia="zh-CN"/>
        </w:rPr>
        <w:t>)</w:t>
      </w:r>
      <w:r w:rsidR="000E48CB">
        <w:rPr>
          <w:sz w:val="28"/>
          <w:szCs w:val="28"/>
          <w:lang w:eastAsia="zh-CN"/>
        </w:rPr>
        <w:t xml:space="preserve"> </w:t>
      </w:r>
      <w:r w:rsidR="001A4E94" w:rsidRPr="00BD6EEC">
        <w:rPr>
          <w:sz w:val="28"/>
          <w:szCs w:val="28"/>
          <w:lang w:eastAsia="zh-CN"/>
        </w:rPr>
        <w:t>Представление заяв</w:t>
      </w:r>
      <w:r w:rsidR="001E2178">
        <w:rPr>
          <w:sz w:val="28"/>
          <w:szCs w:val="28"/>
          <w:lang w:eastAsia="zh-CN"/>
        </w:rPr>
        <w:t>ки</w:t>
      </w:r>
      <w:r w:rsidR="001A4E94" w:rsidRPr="00BD6EEC">
        <w:rPr>
          <w:sz w:val="28"/>
          <w:szCs w:val="28"/>
          <w:lang w:eastAsia="zh-CN"/>
        </w:rPr>
        <w:t xml:space="preserve"> и документов позже установленного срока окончания приема документов.</w:t>
      </w:r>
    </w:p>
    <w:p w:rsidR="001A4E94" w:rsidRPr="00BD6EEC" w:rsidRDefault="004A1FDE" w:rsidP="00BD6EEC">
      <w:pPr>
        <w:suppressAutoHyphens/>
        <w:ind w:firstLine="567"/>
        <w:jc w:val="both"/>
        <w:rPr>
          <w:sz w:val="28"/>
          <w:szCs w:val="28"/>
          <w:lang w:eastAsia="zh-CN"/>
        </w:rPr>
      </w:pPr>
      <w:r w:rsidRPr="00BD6EEC">
        <w:rPr>
          <w:sz w:val="28"/>
          <w:szCs w:val="28"/>
          <w:lang w:eastAsia="zh-CN"/>
        </w:rPr>
        <w:t>б</w:t>
      </w:r>
      <w:r w:rsidR="002703B8" w:rsidRPr="00BD6EEC">
        <w:rPr>
          <w:sz w:val="28"/>
          <w:szCs w:val="28"/>
          <w:lang w:eastAsia="zh-CN"/>
        </w:rPr>
        <w:t>)</w:t>
      </w:r>
      <w:r w:rsidR="000E48CB">
        <w:rPr>
          <w:sz w:val="28"/>
          <w:szCs w:val="28"/>
          <w:lang w:eastAsia="zh-CN"/>
        </w:rPr>
        <w:t xml:space="preserve"> </w:t>
      </w:r>
      <w:r w:rsidR="001A4E94" w:rsidRPr="00BD6EEC">
        <w:rPr>
          <w:sz w:val="28"/>
          <w:szCs w:val="28"/>
          <w:lang w:eastAsia="zh-CN"/>
        </w:rPr>
        <w:t>Непредставление (представление не в полном объеме) документов.</w:t>
      </w:r>
    </w:p>
    <w:p w:rsidR="001A4E94" w:rsidRPr="00BD6EEC" w:rsidRDefault="004A1FDE" w:rsidP="00BD6EEC">
      <w:pPr>
        <w:suppressAutoHyphens/>
        <w:ind w:firstLine="567"/>
        <w:jc w:val="both"/>
        <w:rPr>
          <w:sz w:val="28"/>
          <w:szCs w:val="28"/>
          <w:lang w:eastAsia="zh-CN"/>
        </w:rPr>
      </w:pPr>
      <w:r w:rsidRPr="00BD6EEC">
        <w:rPr>
          <w:sz w:val="28"/>
          <w:szCs w:val="28"/>
          <w:lang w:eastAsia="zh-CN"/>
        </w:rPr>
        <w:t>в</w:t>
      </w:r>
      <w:r w:rsidR="002703B8" w:rsidRPr="00BD6EEC">
        <w:rPr>
          <w:sz w:val="28"/>
          <w:szCs w:val="28"/>
          <w:lang w:eastAsia="zh-CN"/>
        </w:rPr>
        <w:t>)</w:t>
      </w:r>
      <w:r w:rsidR="001A4E94" w:rsidRPr="00BD6EEC">
        <w:rPr>
          <w:sz w:val="28"/>
          <w:szCs w:val="28"/>
          <w:lang w:eastAsia="zh-CN"/>
        </w:rPr>
        <w:t> Недостоверность информации, содержащейся в заяв</w:t>
      </w:r>
      <w:r w:rsidR="001E2178">
        <w:rPr>
          <w:sz w:val="28"/>
          <w:szCs w:val="28"/>
          <w:lang w:eastAsia="zh-CN"/>
        </w:rPr>
        <w:t>ке</w:t>
      </w:r>
      <w:r w:rsidR="001A4E94" w:rsidRPr="00BD6EEC">
        <w:rPr>
          <w:sz w:val="28"/>
          <w:szCs w:val="28"/>
          <w:lang w:eastAsia="zh-CN"/>
        </w:rPr>
        <w:t xml:space="preserve"> и документах, представленных организацией, в том числе о месте нахождения и адресе организации.</w:t>
      </w:r>
    </w:p>
    <w:p w:rsidR="001A4E94" w:rsidRPr="00BD6EEC" w:rsidRDefault="004A1FDE" w:rsidP="00BD6EEC">
      <w:pPr>
        <w:suppressAutoHyphens/>
        <w:ind w:firstLine="567"/>
        <w:jc w:val="both"/>
        <w:rPr>
          <w:sz w:val="28"/>
          <w:szCs w:val="28"/>
          <w:lang w:eastAsia="zh-CN"/>
        </w:rPr>
      </w:pPr>
      <w:r w:rsidRPr="00BD6EEC">
        <w:rPr>
          <w:sz w:val="28"/>
          <w:szCs w:val="28"/>
          <w:lang w:eastAsia="zh-CN"/>
        </w:rPr>
        <w:t>г</w:t>
      </w:r>
      <w:r w:rsidR="002703B8" w:rsidRPr="00BD6EEC">
        <w:rPr>
          <w:sz w:val="28"/>
          <w:szCs w:val="28"/>
          <w:lang w:eastAsia="zh-CN"/>
        </w:rPr>
        <w:t>)</w:t>
      </w:r>
      <w:r w:rsidR="000E48CB">
        <w:rPr>
          <w:sz w:val="28"/>
          <w:szCs w:val="28"/>
          <w:lang w:eastAsia="zh-CN"/>
        </w:rPr>
        <w:t xml:space="preserve"> </w:t>
      </w:r>
      <w:r w:rsidR="001A4E94" w:rsidRPr="00BD6EEC">
        <w:rPr>
          <w:sz w:val="28"/>
          <w:szCs w:val="28"/>
          <w:lang w:eastAsia="zh-CN"/>
        </w:rPr>
        <w:t> Несоответствие заяв</w:t>
      </w:r>
      <w:r w:rsidR="001E2178">
        <w:rPr>
          <w:sz w:val="28"/>
          <w:szCs w:val="28"/>
          <w:lang w:eastAsia="zh-CN"/>
        </w:rPr>
        <w:t>ки</w:t>
      </w:r>
      <w:r w:rsidR="001A4E94" w:rsidRPr="00BD6EEC">
        <w:rPr>
          <w:sz w:val="28"/>
          <w:szCs w:val="28"/>
          <w:lang w:eastAsia="zh-CN"/>
        </w:rPr>
        <w:t xml:space="preserve"> и документов форме и требованиям, установленным администрацией Дядьковского сельского поселения Кореновского района.</w:t>
      </w:r>
    </w:p>
    <w:p w:rsidR="001A4E94" w:rsidRPr="00D71BF3" w:rsidRDefault="004A1FDE" w:rsidP="00BD6EEC">
      <w:pPr>
        <w:suppressAutoHyphens/>
        <w:ind w:firstLine="567"/>
        <w:jc w:val="both"/>
        <w:rPr>
          <w:color w:val="000000"/>
          <w:sz w:val="28"/>
          <w:szCs w:val="28"/>
          <w:lang w:eastAsia="zh-CN"/>
        </w:rPr>
      </w:pPr>
      <w:r w:rsidRPr="00BD6EEC">
        <w:rPr>
          <w:sz w:val="28"/>
          <w:szCs w:val="28"/>
          <w:lang w:eastAsia="zh-CN"/>
        </w:rPr>
        <w:t>д</w:t>
      </w:r>
      <w:r w:rsidR="002703B8" w:rsidRPr="00BD6EEC">
        <w:rPr>
          <w:sz w:val="28"/>
          <w:szCs w:val="28"/>
          <w:lang w:eastAsia="zh-CN"/>
        </w:rPr>
        <w:t>)</w:t>
      </w:r>
      <w:r w:rsidR="001A4E94" w:rsidRPr="00BD6EEC">
        <w:rPr>
          <w:sz w:val="28"/>
          <w:szCs w:val="28"/>
          <w:lang w:eastAsia="zh-CN"/>
        </w:rPr>
        <w:t> </w:t>
      </w:r>
      <w:r w:rsidR="001A4E94" w:rsidRPr="00D71BF3">
        <w:rPr>
          <w:color w:val="000000"/>
          <w:sz w:val="28"/>
          <w:szCs w:val="28"/>
          <w:lang w:eastAsia="zh-CN"/>
        </w:rPr>
        <w:t>Несоответствие мероприятий, представляем</w:t>
      </w:r>
      <w:r w:rsidR="001E2178" w:rsidRPr="00D71BF3">
        <w:rPr>
          <w:color w:val="000000"/>
          <w:sz w:val="28"/>
          <w:szCs w:val="28"/>
          <w:lang w:eastAsia="zh-CN"/>
        </w:rPr>
        <w:t>ых</w:t>
      </w:r>
      <w:r w:rsidR="001A4E94" w:rsidRPr="00D71BF3">
        <w:rPr>
          <w:color w:val="000000"/>
          <w:sz w:val="28"/>
          <w:szCs w:val="28"/>
          <w:lang w:eastAsia="zh-CN"/>
        </w:rPr>
        <w:t xml:space="preserve"> на конкурсный отбор, приоритетным направлениям, указанным в </w:t>
      </w:r>
      <w:r w:rsidR="002703B8" w:rsidRPr="00D71BF3">
        <w:rPr>
          <w:color w:val="000000"/>
          <w:sz w:val="28"/>
          <w:szCs w:val="28"/>
          <w:lang w:eastAsia="zh-CN"/>
        </w:rPr>
        <w:t xml:space="preserve">Правилах </w:t>
      </w:r>
      <w:r w:rsidR="001A4E94" w:rsidRPr="00D71BF3">
        <w:rPr>
          <w:color w:val="000000"/>
          <w:sz w:val="28"/>
          <w:szCs w:val="28"/>
          <w:lang w:eastAsia="zh-CN"/>
        </w:rPr>
        <w:t xml:space="preserve"> предоставления субсидий</w:t>
      </w:r>
      <w:r w:rsidR="00D71BF3" w:rsidRPr="00D71BF3">
        <w:rPr>
          <w:color w:val="000000"/>
          <w:sz w:val="28"/>
          <w:szCs w:val="28"/>
          <w:lang w:eastAsia="zh-CN"/>
        </w:rPr>
        <w:t xml:space="preserve"> из бюджета Дядьковского сельского поселения Кореновского района на поддержку отдельных общественных и иных некоммерческих организаций</w:t>
      </w:r>
      <w:r w:rsidR="001A4E94" w:rsidRPr="00D71BF3">
        <w:rPr>
          <w:color w:val="000000"/>
          <w:sz w:val="28"/>
          <w:szCs w:val="28"/>
          <w:lang w:eastAsia="zh-CN"/>
        </w:rPr>
        <w:t>.</w:t>
      </w:r>
    </w:p>
    <w:p w:rsidR="001A4E94" w:rsidRPr="00BD6EEC" w:rsidRDefault="004A1FDE" w:rsidP="00BD6EEC">
      <w:pPr>
        <w:suppressAutoHyphens/>
        <w:ind w:firstLine="567"/>
        <w:jc w:val="both"/>
        <w:rPr>
          <w:sz w:val="28"/>
          <w:szCs w:val="28"/>
          <w:lang w:eastAsia="zh-CN"/>
        </w:rPr>
      </w:pPr>
      <w:r w:rsidRPr="00BD6EEC">
        <w:rPr>
          <w:sz w:val="28"/>
          <w:szCs w:val="28"/>
          <w:lang w:eastAsia="zh-CN"/>
        </w:rPr>
        <w:t>3</w:t>
      </w:r>
      <w:r w:rsidR="002703B8" w:rsidRPr="00BD6EEC">
        <w:rPr>
          <w:sz w:val="28"/>
          <w:szCs w:val="28"/>
          <w:lang w:eastAsia="zh-CN"/>
        </w:rPr>
        <w:t xml:space="preserve">. </w:t>
      </w:r>
      <w:r w:rsidR="001A4E94" w:rsidRPr="00BD6EEC">
        <w:rPr>
          <w:sz w:val="28"/>
          <w:szCs w:val="28"/>
          <w:lang w:eastAsia="zh-CN"/>
        </w:rPr>
        <w:t>11. Порядки рассмотрения, оценки и отклонения заяв</w:t>
      </w:r>
      <w:r w:rsidR="001E2178">
        <w:rPr>
          <w:sz w:val="28"/>
          <w:szCs w:val="28"/>
          <w:lang w:eastAsia="zh-CN"/>
        </w:rPr>
        <w:t>ок</w:t>
      </w:r>
      <w:r w:rsidR="001A4E94" w:rsidRPr="00BD6EEC">
        <w:rPr>
          <w:sz w:val="28"/>
          <w:szCs w:val="28"/>
          <w:lang w:eastAsia="zh-CN"/>
        </w:rPr>
        <w:t xml:space="preserve"> Конкурсной комиссией в части, не урегулированной настоящим</w:t>
      </w:r>
      <w:r w:rsidR="002703B8" w:rsidRPr="00BD6EEC">
        <w:rPr>
          <w:sz w:val="28"/>
          <w:szCs w:val="28"/>
          <w:lang w:eastAsia="zh-CN"/>
        </w:rPr>
        <w:t>и</w:t>
      </w:r>
      <w:r w:rsidR="001A4E94" w:rsidRPr="00BD6EEC">
        <w:rPr>
          <w:sz w:val="28"/>
          <w:szCs w:val="28"/>
          <w:lang w:eastAsia="zh-CN"/>
        </w:rPr>
        <w:t xml:space="preserve"> </w:t>
      </w:r>
      <w:r w:rsidR="002703B8" w:rsidRPr="00BD6EEC">
        <w:rPr>
          <w:sz w:val="28"/>
          <w:szCs w:val="28"/>
          <w:lang w:eastAsia="zh-CN"/>
        </w:rPr>
        <w:t>Правилами</w:t>
      </w:r>
      <w:r w:rsidR="001A4E94" w:rsidRPr="00BD6EEC">
        <w:rPr>
          <w:sz w:val="28"/>
          <w:szCs w:val="28"/>
          <w:lang w:eastAsia="zh-CN"/>
        </w:rPr>
        <w:t>, утверждаются администрацией Дядьковского сельского поселения Кореновского района.</w:t>
      </w:r>
    </w:p>
    <w:p w:rsidR="001A4E94" w:rsidRPr="00BD6EEC" w:rsidRDefault="001A4E94" w:rsidP="00BD6EEC">
      <w:pPr>
        <w:suppressAutoHyphens/>
        <w:ind w:firstLine="567"/>
        <w:jc w:val="both"/>
        <w:rPr>
          <w:sz w:val="28"/>
          <w:szCs w:val="28"/>
          <w:lang w:eastAsia="zh-CN"/>
        </w:rPr>
      </w:pPr>
      <w:r w:rsidRPr="00BD6EEC">
        <w:rPr>
          <w:sz w:val="28"/>
          <w:szCs w:val="28"/>
          <w:lang w:eastAsia="zh-CN"/>
        </w:rPr>
        <w:lastRenderedPageBreak/>
        <w:t>Решение об отклонении заяв</w:t>
      </w:r>
      <w:r w:rsidR="001E2178">
        <w:rPr>
          <w:sz w:val="28"/>
          <w:szCs w:val="28"/>
          <w:lang w:eastAsia="zh-CN"/>
        </w:rPr>
        <w:t>ки</w:t>
      </w:r>
      <w:r w:rsidRPr="00BD6EEC">
        <w:rPr>
          <w:sz w:val="28"/>
          <w:szCs w:val="28"/>
          <w:lang w:eastAsia="zh-CN"/>
        </w:rPr>
        <w:t xml:space="preserve"> и отказе в допуске к участию в конкурсном отборе оформляется протоколом заседания Конкурсной комиссии.</w:t>
      </w:r>
    </w:p>
    <w:p w:rsidR="001A4E94" w:rsidRPr="00BD6EEC" w:rsidRDefault="001A4E94" w:rsidP="00BD6EEC">
      <w:pPr>
        <w:suppressAutoHyphens/>
        <w:ind w:firstLine="567"/>
        <w:jc w:val="both"/>
        <w:rPr>
          <w:sz w:val="28"/>
          <w:szCs w:val="28"/>
          <w:lang w:eastAsia="zh-CN"/>
        </w:rPr>
      </w:pPr>
      <w:r w:rsidRPr="00BD6EEC">
        <w:rPr>
          <w:sz w:val="28"/>
          <w:szCs w:val="28"/>
          <w:lang w:eastAsia="zh-CN"/>
        </w:rPr>
        <w:t>заяв</w:t>
      </w:r>
      <w:r w:rsidR="001E2178">
        <w:rPr>
          <w:sz w:val="28"/>
          <w:szCs w:val="28"/>
          <w:lang w:eastAsia="zh-CN"/>
        </w:rPr>
        <w:t>ка</w:t>
      </w:r>
      <w:r w:rsidRPr="00BD6EEC">
        <w:rPr>
          <w:sz w:val="28"/>
          <w:szCs w:val="28"/>
          <w:lang w:eastAsia="zh-CN"/>
        </w:rPr>
        <w:t xml:space="preserve"> и отказ организации в допуске к участию в конкурсном отборе являются основаниями для отказа в предоставлении субсидий.</w:t>
      </w:r>
    </w:p>
    <w:p w:rsidR="001A4E94" w:rsidRPr="00BD6EEC" w:rsidRDefault="002703B8"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12. Информация об организациях, заяв</w:t>
      </w:r>
      <w:r w:rsidR="001E2178">
        <w:rPr>
          <w:sz w:val="28"/>
          <w:szCs w:val="28"/>
          <w:lang w:eastAsia="zh-CN"/>
        </w:rPr>
        <w:t>ки</w:t>
      </w:r>
      <w:r w:rsidR="001A4E94" w:rsidRPr="00BD6EEC">
        <w:rPr>
          <w:sz w:val="28"/>
          <w:szCs w:val="28"/>
          <w:lang w:eastAsia="zh-CN"/>
        </w:rPr>
        <w:t xml:space="preserve"> которых были рассмотрены Конкурсной комиссией, а также об организациях, чьи заяв</w:t>
      </w:r>
      <w:r w:rsidR="001E2178">
        <w:rPr>
          <w:sz w:val="28"/>
          <w:szCs w:val="28"/>
          <w:lang w:eastAsia="zh-CN"/>
        </w:rPr>
        <w:t>ки</w:t>
      </w:r>
      <w:r w:rsidR="001A4E94" w:rsidRPr="00BD6EEC">
        <w:rPr>
          <w:sz w:val="28"/>
          <w:szCs w:val="28"/>
          <w:lang w:eastAsia="zh-CN"/>
        </w:rPr>
        <w:t xml:space="preserve"> были отклонены, с указанием причин отклонения, организациях, допущенных к участию в конкурсном отборе, дата, время и место оценки </w:t>
      </w:r>
      <w:r w:rsidR="001E2178">
        <w:rPr>
          <w:sz w:val="28"/>
          <w:szCs w:val="28"/>
          <w:lang w:eastAsia="zh-CN"/>
        </w:rPr>
        <w:t>мероприятий</w:t>
      </w:r>
      <w:r w:rsidR="001A4E94" w:rsidRPr="00BD6EEC">
        <w:rPr>
          <w:sz w:val="28"/>
          <w:szCs w:val="28"/>
          <w:lang w:eastAsia="zh-CN"/>
        </w:rPr>
        <w:t xml:space="preserve"> размещаются на едином портале и на сайте администрации Дядьковского сельского поселения Кореновского района не позднее 15 рабочих дней со дня окончания срока приема заяв</w:t>
      </w:r>
      <w:r w:rsidR="001E2178">
        <w:rPr>
          <w:sz w:val="28"/>
          <w:szCs w:val="28"/>
          <w:lang w:eastAsia="zh-CN"/>
        </w:rPr>
        <w:t>ок</w:t>
      </w:r>
      <w:r w:rsidR="001A4E94" w:rsidRPr="00BD6EEC">
        <w:rPr>
          <w:sz w:val="28"/>
          <w:szCs w:val="28"/>
          <w:lang w:eastAsia="zh-CN"/>
        </w:rPr>
        <w:t>.</w:t>
      </w:r>
    </w:p>
    <w:p w:rsidR="001A4E94" w:rsidRPr="00BD6EEC" w:rsidRDefault="002703B8" w:rsidP="00BD6EEC">
      <w:pPr>
        <w:suppressAutoHyphens/>
        <w:ind w:firstLine="567"/>
        <w:jc w:val="both"/>
        <w:rPr>
          <w:sz w:val="28"/>
          <w:szCs w:val="28"/>
          <w:lang w:eastAsia="zh-CN"/>
        </w:rPr>
      </w:pPr>
      <w:r w:rsidRPr="00BD6EEC">
        <w:rPr>
          <w:sz w:val="28"/>
          <w:szCs w:val="28"/>
          <w:lang w:eastAsia="zh-CN"/>
        </w:rPr>
        <w:t xml:space="preserve">3. </w:t>
      </w:r>
      <w:r w:rsidR="001A4E94" w:rsidRPr="00BD6EEC">
        <w:rPr>
          <w:sz w:val="28"/>
          <w:szCs w:val="28"/>
          <w:lang w:eastAsia="zh-CN"/>
        </w:rPr>
        <w:t xml:space="preserve">13. Оценка </w:t>
      </w:r>
      <w:r w:rsidR="004A1FDE" w:rsidRPr="00BD6EEC">
        <w:rPr>
          <w:sz w:val="28"/>
          <w:szCs w:val="28"/>
          <w:lang w:eastAsia="zh-CN"/>
        </w:rPr>
        <w:t>соответствия достижению целей, указанных в п. 1.3.</w:t>
      </w:r>
      <w:r w:rsidR="001A4E94" w:rsidRPr="00BD6EEC">
        <w:rPr>
          <w:sz w:val="28"/>
          <w:szCs w:val="28"/>
          <w:lang w:eastAsia="zh-CN"/>
        </w:rPr>
        <w:t xml:space="preserve"> организаци</w:t>
      </w:r>
      <w:r w:rsidR="004A1FDE" w:rsidRPr="00BD6EEC">
        <w:rPr>
          <w:sz w:val="28"/>
          <w:szCs w:val="28"/>
          <w:lang w:eastAsia="zh-CN"/>
        </w:rPr>
        <w:t>ями</w:t>
      </w:r>
      <w:r w:rsidR="001A4E94" w:rsidRPr="00BD6EEC">
        <w:rPr>
          <w:sz w:val="28"/>
          <w:szCs w:val="28"/>
          <w:lang w:eastAsia="zh-CN"/>
        </w:rPr>
        <w:t>, допущенны</w:t>
      </w:r>
      <w:r w:rsidR="004A1FDE" w:rsidRPr="00BD6EEC">
        <w:rPr>
          <w:sz w:val="28"/>
          <w:szCs w:val="28"/>
          <w:lang w:eastAsia="zh-CN"/>
        </w:rPr>
        <w:t>ми</w:t>
      </w:r>
      <w:r w:rsidR="001A4E94" w:rsidRPr="00BD6EEC">
        <w:rPr>
          <w:sz w:val="28"/>
          <w:szCs w:val="28"/>
          <w:lang w:eastAsia="zh-CN"/>
        </w:rPr>
        <w:t xml:space="preserve">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1A4E94" w:rsidRPr="00BD6EEC" w:rsidRDefault="001A4E94" w:rsidP="00BD6EEC">
      <w:pPr>
        <w:suppressAutoHyphens/>
        <w:ind w:firstLine="567"/>
        <w:jc w:val="both"/>
        <w:rPr>
          <w:sz w:val="28"/>
          <w:szCs w:val="28"/>
          <w:lang w:eastAsia="zh-CN"/>
        </w:rPr>
      </w:pPr>
      <w:r w:rsidRPr="00BD6EEC">
        <w:rPr>
          <w:sz w:val="28"/>
          <w:szCs w:val="28"/>
          <w:lang w:eastAsia="zh-CN"/>
        </w:rPr>
        <w:t xml:space="preserve">актуальность и социальная значимость </w:t>
      </w:r>
      <w:r w:rsidR="004A1FDE" w:rsidRPr="00BD6EEC">
        <w:rPr>
          <w:sz w:val="28"/>
          <w:szCs w:val="28"/>
          <w:lang w:eastAsia="zh-CN"/>
        </w:rPr>
        <w:t>мероприятий</w:t>
      </w:r>
      <w:r w:rsidR="00403E12" w:rsidRPr="00BD6EEC">
        <w:rPr>
          <w:sz w:val="28"/>
          <w:szCs w:val="28"/>
          <w:lang w:eastAsia="zh-CN"/>
        </w:rPr>
        <w:t>-до 10 баллов</w:t>
      </w:r>
      <w:r w:rsidRPr="00BD6EEC">
        <w:rPr>
          <w:sz w:val="28"/>
          <w:szCs w:val="28"/>
          <w:lang w:eastAsia="zh-CN"/>
        </w:rPr>
        <w:t>;</w:t>
      </w:r>
    </w:p>
    <w:p w:rsidR="001A4E94" w:rsidRPr="00BD6EEC" w:rsidRDefault="001A4E94" w:rsidP="00BD6EEC">
      <w:pPr>
        <w:suppressAutoHyphens/>
        <w:ind w:firstLine="567"/>
        <w:jc w:val="both"/>
        <w:rPr>
          <w:sz w:val="28"/>
          <w:szCs w:val="28"/>
          <w:lang w:eastAsia="zh-CN"/>
        </w:rPr>
      </w:pPr>
      <w:r w:rsidRPr="00BD6EEC">
        <w:rPr>
          <w:sz w:val="28"/>
          <w:szCs w:val="28"/>
          <w:lang w:eastAsia="zh-CN"/>
        </w:rPr>
        <w:t>наличие опыта в осуществлении мероприятий</w:t>
      </w:r>
      <w:r w:rsidR="00403E12" w:rsidRPr="00BD6EEC">
        <w:rPr>
          <w:sz w:val="28"/>
          <w:szCs w:val="28"/>
          <w:lang w:eastAsia="zh-CN"/>
        </w:rPr>
        <w:t>-до 10 баллов</w:t>
      </w:r>
      <w:r w:rsidRPr="00BD6EEC">
        <w:rPr>
          <w:sz w:val="28"/>
          <w:szCs w:val="28"/>
          <w:lang w:eastAsia="zh-CN"/>
        </w:rPr>
        <w:t>;</w:t>
      </w:r>
    </w:p>
    <w:p w:rsidR="001A4E94" w:rsidRPr="00BD6EEC" w:rsidRDefault="001A4E94" w:rsidP="00BD6EEC">
      <w:pPr>
        <w:suppressAutoHyphens/>
        <w:ind w:firstLine="567"/>
        <w:jc w:val="both"/>
        <w:rPr>
          <w:sz w:val="28"/>
          <w:szCs w:val="28"/>
          <w:lang w:eastAsia="zh-CN"/>
        </w:rPr>
      </w:pPr>
      <w:r w:rsidRPr="00BD6EEC">
        <w:rPr>
          <w:sz w:val="28"/>
          <w:szCs w:val="28"/>
          <w:lang w:eastAsia="zh-CN"/>
        </w:rPr>
        <w:t xml:space="preserve">наличие материально-технической базы и трудовых ресурсов для выполнения </w:t>
      </w:r>
      <w:r w:rsidR="004A1FDE" w:rsidRPr="00BD6EEC">
        <w:rPr>
          <w:sz w:val="28"/>
          <w:szCs w:val="28"/>
          <w:lang w:eastAsia="zh-CN"/>
        </w:rPr>
        <w:t>мероприятий</w:t>
      </w:r>
      <w:r w:rsidR="00403E12" w:rsidRPr="00BD6EEC">
        <w:rPr>
          <w:sz w:val="28"/>
          <w:szCs w:val="28"/>
          <w:lang w:eastAsia="zh-CN"/>
        </w:rPr>
        <w:t>-до 10 баллов</w:t>
      </w:r>
      <w:r w:rsidRPr="00BD6EEC">
        <w:rPr>
          <w:sz w:val="28"/>
          <w:szCs w:val="28"/>
          <w:lang w:eastAsia="zh-CN"/>
        </w:rPr>
        <w:t>;</w:t>
      </w:r>
    </w:p>
    <w:p w:rsidR="001A4E94" w:rsidRPr="00BD6EEC" w:rsidRDefault="001A4E94" w:rsidP="00BD6EEC">
      <w:pPr>
        <w:suppressAutoHyphens/>
        <w:ind w:firstLine="567"/>
        <w:jc w:val="both"/>
        <w:rPr>
          <w:sz w:val="28"/>
          <w:szCs w:val="28"/>
          <w:lang w:eastAsia="zh-CN"/>
        </w:rPr>
      </w:pPr>
      <w:r w:rsidRPr="00BD6EEC">
        <w:rPr>
          <w:sz w:val="28"/>
          <w:szCs w:val="28"/>
          <w:lang w:eastAsia="zh-CN"/>
        </w:rPr>
        <w:t xml:space="preserve">количество граждан, участвующих в мероприятиях и получающих услуги при </w:t>
      </w:r>
      <w:r w:rsidR="004A1FDE" w:rsidRPr="00BD6EEC">
        <w:rPr>
          <w:sz w:val="28"/>
          <w:szCs w:val="28"/>
          <w:lang w:eastAsia="zh-CN"/>
        </w:rPr>
        <w:t xml:space="preserve">их  </w:t>
      </w:r>
      <w:r w:rsidRPr="00BD6EEC">
        <w:rPr>
          <w:sz w:val="28"/>
          <w:szCs w:val="28"/>
          <w:lang w:eastAsia="zh-CN"/>
        </w:rPr>
        <w:t>выполнении</w:t>
      </w:r>
      <w:r w:rsidR="00403E12" w:rsidRPr="00BD6EEC">
        <w:rPr>
          <w:sz w:val="28"/>
          <w:szCs w:val="28"/>
          <w:lang w:eastAsia="zh-CN"/>
        </w:rPr>
        <w:t>-до 15 баллов</w:t>
      </w:r>
      <w:r w:rsidRPr="00BD6EEC">
        <w:rPr>
          <w:sz w:val="28"/>
          <w:szCs w:val="28"/>
          <w:lang w:eastAsia="zh-CN"/>
        </w:rPr>
        <w:t>;</w:t>
      </w:r>
    </w:p>
    <w:p w:rsidR="001A4E94" w:rsidRPr="00BD6EEC" w:rsidRDefault="001A4E94" w:rsidP="00BD6EEC">
      <w:pPr>
        <w:suppressAutoHyphens/>
        <w:ind w:firstLine="567"/>
        <w:jc w:val="both"/>
        <w:rPr>
          <w:sz w:val="28"/>
          <w:szCs w:val="28"/>
          <w:lang w:eastAsia="zh-CN"/>
        </w:rPr>
      </w:pPr>
      <w:r w:rsidRPr="00BD6EEC">
        <w:rPr>
          <w:sz w:val="28"/>
          <w:szCs w:val="28"/>
          <w:lang w:eastAsia="zh-CN"/>
        </w:rPr>
        <w:t>наличие информации о деятельности участника конкурсного отбора в информационно-телекоммуникационной сети "Интернет" или средствах массовой информации</w:t>
      </w:r>
      <w:r w:rsidR="00403E12" w:rsidRPr="00BD6EEC">
        <w:rPr>
          <w:sz w:val="28"/>
          <w:szCs w:val="28"/>
          <w:lang w:eastAsia="zh-CN"/>
        </w:rPr>
        <w:t>-до 5 баллов</w:t>
      </w:r>
      <w:r w:rsidRPr="00BD6EEC">
        <w:rPr>
          <w:sz w:val="28"/>
          <w:szCs w:val="28"/>
          <w:lang w:eastAsia="zh-CN"/>
        </w:rPr>
        <w:t>.</w:t>
      </w:r>
    </w:p>
    <w:p w:rsidR="001A4E94" w:rsidRPr="00BD6EEC" w:rsidRDefault="001A4E94" w:rsidP="00BD6EEC">
      <w:pPr>
        <w:suppressAutoHyphens/>
        <w:ind w:firstLine="567"/>
        <w:jc w:val="both"/>
        <w:rPr>
          <w:sz w:val="28"/>
          <w:szCs w:val="28"/>
          <w:lang w:eastAsia="zh-CN"/>
        </w:rPr>
      </w:pPr>
      <w:r w:rsidRPr="00BD6EEC">
        <w:rPr>
          <w:sz w:val="28"/>
          <w:szCs w:val="28"/>
          <w:lang w:eastAsia="zh-CN"/>
        </w:rPr>
        <w:t>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Дядьковского сельского поселения Кореновского района.</w:t>
      </w:r>
    </w:p>
    <w:p w:rsidR="001A4E94" w:rsidRPr="00BD6EEC" w:rsidRDefault="001A4E94" w:rsidP="00BD6EEC">
      <w:pPr>
        <w:suppressAutoHyphens/>
        <w:ind w:firstLine="567"/>
        <w:jc w:val="both"/>
        <w:rPr>
          <w:sz w:val="28"/>
          <w:szCs w:val="28"/>
          <w:lang w:eastAsia="zh-CN"/>
        </w:rPr>
      </w:pPr>
      <w:r w:rsidRPr="00BD6EEC">
        <w:rPr>
          <w:sz w:val="28"/>
          <w:szCs w:val="28"/>
          <w:lang w:eastAsia="zh-CN"/>
        </w:rPr>
        <w:t>Максимальное количество баллов, которое может быть присуждено по результатам конкурсного отбора, составляет 50 баллов.</w:t>
      </w:r>
    </w:p>
    <w:p w:rsidR="001A4E94" w:rsidRPr="00BD6EEC" w:rsidRDefault="002703B8"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 xml:space="preserve">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w:t>
      </w:r>
      <w:r w:rsidRPr="00BD6EEC">
        <w:rPr>
          <w:sz w:val="28"/>
          <w:szCs w:val="28"/>
          <w:lang w:eastAsia="zh-CN"/>
        </w:rPr>
        <w:t xml:space="preserve">3. </w:t>
      </w:r>
      <w:r w:rsidR="001A4E94" w:rsidRPr="00BD6EEC">
        <w:rPr>
          <w:sz w:val="28"/>
          <w:szCs w:val="28"/>
          <w:lang w:eastAsia="zh-CN"/>
        </w:rPr>
        <w:t>13 настоящ</w:t>
      </w:r>
      <w:r w:rsidRPr="00BD6EEC">
        <w:rPr>
          <w:sz w:val="28"/>
          <w:szCs w:val="28"/>
          <w:lang w:eastAsia="zh-CN"/>
        </w:rPr>
        <w:t>их</w:t>
      </w:r>
      <w:r w:rsidR="001A4E94" w:rsidRPr="00BD6EEC">
        <w:rPr>
          <w:sz w:val="28"/>
          <w:szCs w:val="28"/>
          <w:lang w:eastAsia="zh-CN"/>
        </w:rPr>
        <w:t xml:space="preserve"> П</w:t>
      </w:r>
      <w:r w:rsidRPr="00BD6EEC">
        <w:rPr>
          <w:sz w:val="28"/>
          <w:szCs w:val="28"/>
          <w:lang w:eastAsia="zh-CN"/>
        </w:rPr>
        <w:t>равил</w:t>
      </w:r>
      <w:r w:rsidR="001A4E94" w:rsidRPr="00BD6EEC">
        <w:rPr>
          <w:sz w:val="28"/>
          <w:szCs w:val="28"/>
          <w:lang w:eastAsia="zh-CN"/>
        </w:rPr>
        <w:t xml:space="preserve">, к количеству членов Конкурсной комиссии, принявших участие в оценке </w:t>
      </w:r>
      <w:r w:rsidR="00403E12" w:rsidRPr="00BD6EEC">
        <w:rPr>
          <w:sz w:val="28"/>
          <w:szCs w:val="28"/>
          <w:lang w:eastAsia="zh-CN"/>
        </w:rPr>
        <w:t xml:space="preserve">представленных документов </w:t>
      </w:r>
      <w:r w:rsidR="001A4E94" w:rsidRPr="00BD6EEC">
        <w:rPr>
          <w:sz w:val="28"/>
          <w:szCs w:val="28"/>
          <w:lang w:eastAsia="zh-CN"/>
        </w:rPr>
        <w:t>участников конкурсного отбора.</w:t>
      </w:r>
    </w:p>
    <w:p w:rsidR="001A4E94" w:rsidRPr="00BD6EEC" w:rsidRDefault="002703B8"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 xml:space="preserve">15. Размер субсидий для каждого участника конкурсного отбора определяется в соответствии с </w:t>
      </w:r>
      <w:r w:rsidR="00D71BF3">
        <w:rPr>
          <w:sz w:val="28"/>
          <w:szCs w:val="28"/>
          <w:lang w:eastAsia="zh-CN"/>
        </w:rPr>
        <w:t>пунктом 3.16 настоящих Правил</w:t>
      </w:r>
      <w:r w:rsidR="001A4E94" w:rsidRPr="00BD6EEC">
        <w:rPr>
          <w:sz w:val="28"/>
          <w:szCs w:val="28"/>
          <w:lang w:eastAsia="zh-CN"/>
        </w:rPr>
        <w:t xml:space="preserve"> и не может превышать </w:t>
      </w:r>
      <w:r w:rsidR="00693D5C" w:rsidRPr="00BD6EEC">
        <w:rPr>
          <w:sz w:val="28"/>
          <w:szCs w:val="28"/>
          <w:lang w:eastAsia="zh-CN"/>
        </w:rPr>
        <w:t>0,</w:t>
      </w:r>
      <w:r w:rsidR="001A4E94" w:rsidRPr="00BD6EEC">
        <w:rPr>
          <w:sz w:val="28"/>
          <w:szCs w:val="28"/>
          <w:lang w:eastAsia="zh-CN"/>
        </w:rPr>
        <w:t>2 млн. руб.</w:t>
      </w:r>
    </w:p>
    <w:p w:rsidR="001A4E94" w:rsidRPr="00BD6EEC" w:rsidRDefault="00693D5C"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 xml:space="preserve">16. Решение о победителях конкурсного отбора принимается Конкурсной комиссией на основании итоговых баллов </w:t>
      </w:r>
      <w:r w:rsidR="00D71BF3">
        <w:rPr>
          <w:sz w:val="28"/>
          <w:szCs w:val="28"/>
          <w:lang w:eastAsia="zh-CN"/>
        </w:rPr>
        <w:t>мероприятий,</w:t>
      </w:r>
      <w:r w:rsidR="001A4E94" w:rsidRPr="00BD6EEC">
        <w:rPr>
          <w:sz w:val="28"/>
          <w:szCs w:val="28"/>
          <w:lang w:eastAsia="zh-CN"/>
        </w:rPr>
        <w:t xml:space="preserve"> исходя из размера субсидий, определенного для каждого участника конкурсного отбора в пределах объема бюджетных ассигнований, на который был объявлен конкурсный отбор.</w:t>
      </w:r>
    </w:p>
    <w:p w:rsidR="00BD6EEC" w:rsidRPr="00BD6EEC" w:rsidRDefault="00BD6EEC" w:rsidP="00BD6EEC">
      <w:pPr>
        <w:suppressAutoHyphens/>
        <w:ind w:firstLine="567"/>
        <w:jc w:val="both"/>
        <w:rPr>
          <w:sz w:val="28"/>
          <w:szCs w:val="28"/>
          <w:lang w:eastAsia="zh-CN"/>
        </w:rPr>
      </w:pPr>
      <w:r w:rsidRPr="00BD6EEC">
        <w:rPr>
          <w:sz w:val="28"/>
          <w:szCs w:val="28"/>
          <w:lang w:eastAsia="zh-CN"/>
        </w:rPr>
        <w:t>Размер субсидии определяется по формуле:</w:t>
      </w:r>
    </w:p>
    <w:p w:rsidR="00BD6EEC" w:rsidRPr="00BD6EEC" w:rsidRDefault="00BD6EEC" w:rsidP="00BD6EEC">
      <w:pPr>
        <w:suppressAutoHyphens/>
        <w:ind w:firstLine="567"/>
        <w:jc w:val="both"/>
        <w:rPr>
          <w:sz w:val="28"/>
          <w:szCs w:val="28"/>
          <w:lang w:eastAsia="zh-CN"/>
        </w:rPr>
      </w:pPr>
      <w:r w:rsidRPr="00BD6EEC">
        <w:rPr>
          <w:sz w:val="28"/>
          <w:szCs w:val="28"/>
          <w:lang w:eastAsia="zh-CN"/>
        </w:rPr>
        <w:lastRenderedPageBreak/>
        <w:t>Объем субсидии, предоставляемой победителю отбора рассчитывается по формуле:</w:t>
      </w:r>
    </w:p>
    <w:p w:rsidR="00BD6EEC" w:rsidRPr="00BD6EEC" w:rsidRDefault="00BD6EEC" w:rsidP="00BD6EEC">
      <w:pPr>
        <w:suppressAutoHyphens/>
        <w:ind w:firstLine="567"/>
        <w:jc w:val="both"/>
        <w:rPr>
          <w:sz w:val="28"/>
          <w:szCs w:val="28"/>
          <w:lang w:eastAsia="zh-CN"/>
        </w:rPr>
      </w:pPr>
      <w:r w:rsidRPr="00BD6EEC">
        <w:rPr>
          <w:sz w:val="28"/>
          <w:szCs w:val="28"/>
          <w:lang w:eastAsia="zh-CN"/>
        </w:rPr>
        <w:t>С = B x Z, где:</w:t>
      </w:r>
    </w:p>
    <w:p w:rsidR="00BD6EEC" w:rsidRPr="00BD6EEC" w:rsidRDefault="00BD6EEC" w:rsidP="00BD6EEC">
      <w:pPr>
        <w:suppressAutoHyphens/>
        <w:ind w:firstLine="567"/>
        <w:jc w:val="both"/>
        <w:rPr>
          <w:sz w:val="28"/>
          <w:szCs w:val="28"/>
          <w:lang w:eastAsia="zh-CN"/>
        </w:rPr>
      </w:pPr>
      <w:r w:rsidRPr="00BD6EEC">
        <w:rPr>
          <w:sz w:val="28"/>
          <w:szCs w:val="28"/>
          <w:lang w:eastAsia="zh-CN"/>
        </w:rPr>
        <w:t>С - объем субсидии;</w:t>
      </w:r>
    </w:p>
    <w:p w:rsidR="00BD6EEC" w:rsidRPr="00BD6EEC" w:rsidRDefault="00BD6EEC" w:rsidP="00BD6EEC">
      <w:pPr>
        <w:suppressAutoHyphens/>
        <w:ind w:firstLine="567"/>
        <w:jc w:val="both"/>
        <w:rPr>
          <w:sz w:val="28"/>
          <w:szCs w:val="28"/>
          <w:lang w:eastAsia="zh-CN"/>
        </w:rPr>
      </w:pPr>
      <w:r w:rsidRPr="00BD6EEC">
        <w:rPr>
          <w:sz w:val="28"/>
          <w:szCs w:val="28"/>
          <w:lang w:eastAsia="zh-CN"/>
        </w:rPr>
        <w:t>В - присвоенные заявке участника отбора в соответствии с критериями баллы;</w:t>
      </w:r>
    </w:p>
    <w:p w:rsidR="00BD6EEC" w:rsidRPr="00BD6EEC" w:rsidRDefault="00BD6EEC" w:rsidP="00BD6EEC">
      <w:pPr>
        <w:suppressAutoHyphens/>
        <w:ind w:firstLine="567"/>
        <w:jc w:val="both"/>
        <w:rPr>
          <w:sz w:val="28"/>
          <w:szCs w:val="28"/>
          <w:lang w:eastAsia="zh-CN"/>
        </w:rPr>
      </w:pPr>
      <w:r w:rsidRPr="00BD6EEC">
        <w:rPr>
          <w:sz w:val="28"/>
          <w:szCs w:val="28"/>
          <w:lang w:eastAsia="zh-CN"/>
        </w:rPr>
        <w:t>Z - стоимость одного балла.</w:t>
      </w:r>
    </w:p>
    <w:p w:rsidR="00BD6EEC" w:rsidRPr="00BD6EEC" w:rsidRDefault="00BD6EEC" w:rsidP="00BD6EEC">
      <w:pPr>
        <w:suppressAutoHyphens/>
        <w:ind w:firstLine="567"/>
        <w:jc w:val="both"/>
        <w:rPr>
          <w:sz w:val="28"/>
          <w:szCs w:val="28"/>
          <w:lang w:eastAsia="zh-CN"/>
        </w:rPr>
      </w:pPr>
      <w:r w:rsidRPr="00BD6EEC">
        <w:rPr>
          <w:sz w:val="28"/>
          <w:szCs w:val="28"/>
          <w:lang w:eastAsia="zh-CN"/>
        </w:rPr>
        <w:t>Стоимость одного балла (Z) вычисляется следующим образом:</w:t>
      </w:r>
    </w:p>
    <w:p w:rsidR="00BD6EEC" w:rsidRPr="00BD6EEC" w:rsidRDefault="00BD6EEC" w:rsidP="00BD6EEC">
      <w:pPr>
        <w:suppressAutoHyphens/>
        <w:ind w:firstLine="567"/>
        <w:jc w:val="both"/>
        <w:rPr>
          <w:sz w:val="28"/>
          <w:szCs w:val="28"/>
          <w:lang w:eastAsia="zh-CN"/>
        </w:rPr>
      </w:pPr>
      <w:r w:rsidRPr="00BD6EEC">
        <w:rPr>
          <w:sz w:val="28"/>
          <w:szCs w:val="28"/>
          <w:lang w:eastAsia="zh-CN"/>
        </w:rPr>
        <w:t>Z = S/М где</w:t>
      </w:r>
    </w:p>
    <w:p w:rsidR="00BD6EEC" w:rsidRPr="00BD6EEC" w:rsidRDefault="00BD6EEC" w:rsidP="00BD6EEC">
      <w:pPr>
        <w:suppressAutoHyphens/>
        <w:ind w:firstLine="567"/>
        <w:jc w:val="both"/>
        <w:rPr>
          <w:sz w:val="28"/>
          <w:szCs w:val="28"/>
          <w:lang w:eastAsia="zh-CN"/>
        </w:rPr>
      </w:pPr>
      <w:r w:rsidRPr="00BD6EEC">
        <w:rPr>
          <w:sz w:val="28"/>
          <w:szCs w:val="28"/>
          <w:lang w:eastAsia="zh-CN"/>
        </w:rPr>
        <w:t>S - общий объем субсидии, предусмотренный решением Совета о бюджете Дядьковского сельского поселения Кореновского района на соответствующий финансовый год;</w:t>
      </w:r>
    </w:p>
    <w:p w:rsidR="00BD6EEC" w:rsidRPr="00BD6EEC" w:rsidRDefault="00BD6EEC" w:rsidP="00BD6EEC">
      <w:pPr>
        <w:suppressAutoHyphens/>
        <w:ind w:firstLine="567"/>
        <w:jc w:val="both"/>
        <w:rPr>
          <w:sz w:val="28"/>
          <w:szCs w:val="28"/>
          <w:lang w:eastAsia="zh-CN"/>
        </w:rPr>
      </w:pPr>
      <w:r w:rsidRPr="00BD6EEC">
        <w:rPr>
          <w:sz w:val="28"/>
          <w:szCs w:val="28"/>
          <w:lang w:eastAsia="zh-CN"/>
        </w:rPr>
        <w:t>М - общее количество баллов, набранных участниками отбора.</w:t>
      </w:r>
    </w:p>
    <w:p w:rsidR="00BD6EEC" w:rsidRPr="00BD6EEC" w:rsidRDefault="00BD6EEC" w:rsidP="00BD6EEC">
      <w:pPr>
        <w:suppressAutoHyphens/>
        <w:ind w:firstLine="567"/>
        <w:jc w:val="both"/>
        <w:rPr>
          <w:sz w:val="28"/>
          <w:szCs w:val="28"/>
          <w:lang w:eastAsia="zh-CN"/>
        </w:rPr>
      </w:pPr>
      <w:r w:rsidRPr="00BD6EEC">
        <w:rPr>
          <w:sz w:val="28"/>
          <w:szCs w:val="28"/>
          <w:lang w:eastAsia="zh-CN"/>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BD6EEC" w:rsidRPr="00BD6EEC" w:rsidRDefault="00BD6EEC" w:rsidP="00BD6EEC">
      <w:pPr>
        <w:suppressAutoHyphens/>
        <w:ind w:firstLine="567"/>
        <w:jc w:val="both"/>
        <w:rPr>
          <w:sz w:val="28"/>
          <w:szCs w:val="28"/>
          <w:lang w:eastAsia="zh-CN"/>
        </w:rPr>
      </w:pPr>
      <w:r w:rsidRPr="00BD6EEC">
        <w:rPr>
          <w:sz w:val="28"/>
          <w:szCs w:val="28"/>
          <w:lang w:eastAsia="zh-CN"/>
        </w:rPr>
        <w:t>Каждый член Комиссии оценивает отдельно каждую заявку. Баллы указываются в целых числах и выставляются в оценочную ведомость.</w:t>
      </w:r>
    </w:p>
    <w:p w:rsidR="00BD6EEC" w:rsidRPr="00BD6EEC" w:rsidRDefault="00BD6EEC" w:rsidP="00BD6EEC">
      <w:pPr>
        <w:suppressAutoHyphens/>
        <w:ind w:firstLine="567"/>
        <w:jc w:val="both"/>
        <w:rPr>
          <w:sz w:val="28"/>
          <w:szCs w:val="28"/>
          <w:lang w:eastAsia="zh-CN"/>
        </w:rPr>
      </w:pPr>
      <w:r w:rsidRPr="00BD6EEC">
        <w:rPr>
          <w:sz w:val="28"/>
          <w:szCs w:val="28"/>
          <w:lang w:eastAsia="zh-CN"/>
        </w:rPr>
        <w:t>Секретарь Комиссии на основании оценочных ведомостей членов Комиссии заполняет итоговую ведомость по каждой рассматриваемой заявке.</w:t>
      </w:r>
    </w:p>
    <w:p w:rsidR="00BD6EEC" w:rsidRPr="00BD6EEC" w:rsidRDefault="00BD6EEC" w:rsidP="00BD6EEC">
      <w:pPr>
        <w:suppressAutoHyphens/>
        <w:ind w:firstLine="567"/>
        <w:jc w:val="both"/>
        <w:rPr>
          <w:sz w:val="28"/>
          <w:szCs w:val="28"/>
          <w:lang w:eastAsia="zh-CN"/>
        </w:rPr>
      </w:pPr>
      <w:r w:rsidRPr="00BD6EEC">
        <w:rPr>
          <w:sz w:val="28"/>
          <w:szCs w:val="28"/>
          <w:lang w:eastAsia="zh-CN"/>
        </w:rPr>
        <w:t>Количество баллов определяется путем суммирования представленных каждым членом Комиссии баллов.</w:t>
      </w:r>
    </w:p>
    <w:p w:rsidR="001A4E94" w:rsidRPr="00BD6EEC" w:rsidRDefault="001A4E94" w:rsidP="00BD6EEC">
      <w:pPr>
        <w:suppressAutoHyphens/>
        <w:ind w:firstLine="567"/>
        <w:jc w:val="both"/>
        <w:rPr>
          <w:sz w:val="28"/>
          <w:szCs w:val="28"/>
          <w:lang w:eastAsia="zh-CN"/>
        </w:rPr>
      </w:pPr>
      <w:r w:rsidRPr="00BD6EEC">
        <w:rPr>
          <w:sz w:val="28"/>
          <w:szCs w:val="28"/>
          <w:lang w:eastAsia="zh-CN"/>
        </w:rPr>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1A4E94" w:rsidRPr="00BD6EEC" w:rsidRDefault="001A4E94" w:rsidP="00BD6EEC">
      <w:pPr>
        <w:suppressAutoHyphens/>
        <w:ind w:firstLine="567"/>
        <w:jc w:val="both"/>
        <w:rPr>
          <w:sz w:val="28"/>
          <w:szCs w:val="28"/>
          <w:lang w:eastAsia="zh-CN"/>
        </w:rPr>
      </w:pPr>
      <w:r w:rsidRPr="00BD6EEC">
        <w:rPr>
          <w:sz w:val="28"/>
          <w:szCs w:val="28"/>
          <w:lang w:eastAsia="zh-CN"/>
        </w:rPr>
        <w:t>Непризнание победителем конкурсного отбора участника конкурсного отбора является основанием для отказа в предоставлении субсидий.</w:t>
      </w:r>
    </w:p>
    <w:p w:rsidR="001A4E94" w:rsidRPr="00BD6EEC" w:rsidRDefault="00693D5C"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Дядьковского сельского поселения Кореновского района издается распоряжение об организациях, признанных победителями конкурсного отбора, в котором указывается размер предоставляемых субсидий.</w:t>
      </w:r>
    </w:p>
    <w:p w:rsidR="001A4E94" w:rsidRDefault="00693D5C" w:rsidP="00BD6EEC">
      <w:pPr>
        <w:suppressAutoHyphens/>
        <w:ind w:firstLine="567"/>
        <w:jc w:val="both"/>
        <w:rPr>
          <w:sz w:val="28"/>
          <w:szCs w:val="28"/>
          <w:lang w:eastAsia="zh-CN"/>
        </w:rPr>
      </w:pPr>
      <w:r w:rsidRPr="00BD6EEC">
        <w:rPr>
          <w:sz w:val="28"/>
          <w:szCs w:val="28"/>
          <w:lang w:eastAsia="zh-CN"/>
        </w:rPr>
        <w:t>3.</w:t>
      </w:r>
      <w:r w:rsidR="001A4E94" w:rsidRPr="00BD6EEC">
        <w:rPr>
          <w:sz w:val="28"/>
          <w:szCs w:val="28"/>
          <w:lang w:eastAsia="zh-CN"/>
        </w:rPr>
        <w:t>18. Информация об организациях, признанных победителями конкурсного отбора, с которыми заключаются соглашения, и размерах предоставляемых им субсидий размещается на едином портале и на сайте администрации Дядьковского сельского поселения Кореновского района не позднее 14-го календарного дня, следующего за днем издания распоряжения администрации Дядьковского сельского поселения Кореновского района об организациях, признанных победителями конкурсного отбора.</w:t>
      </w:r>
    </w:p>
    <w:p w:rsidR="00966757" w:rsidRDefault="00966757" w:rsidP="00BD6EEC">
      <w:pPr>
        <w:suppressAutoHyphens/>
        <w:ind w:firstLine="567"/>
        <w:jc w:val="both"/>
        <w:rPr>
          <w:sz w:val="28"/>
          <w:szCs w:val="28"/>
          <w:lang w:eastAsia="zh-CN"/>
        </w:rPr>
      </w:pPr>
    </w:p>
    <w:p w:rsidR="00D71BF3" w:rsidRDefault="00D71BF3" w:rsidP="00966757">
      <w:pPr>
        <w:suppressAutoHyphens/>
        <w:ind w:firstLine="567"/>
        <w:jc w:val="center"/>
        <w:rPr>
          <w:color w:val="000000"/>
          <w:sz w:val="28"/>
          <w:szCs w:val="28"/>
          <w:lang w:eastAsia="zh-CN"/>
        </w:rPr>
      </w:pPr>
    </w:p>
    <w:p w:rsidR="00D71BF3" w:rsidRDefault="00D71BF3" w:rsidP="00966757">
      <w:pPr>
        <w:suppressAutoHyphens/>
        <w:ind w:firstLine="567"/>
        <w:jc w:val="center"/>
        <w:rPr>
          <w:color w:val="000000"/>
          <w:sz w:val="28"/>
          <w:szCs w:val="28"/>
          <w:lang w:eastAsia="zh-CN"/>
        </w:rPr>
      </w:pPr>
    </w:p>
    <w:p w:rsidR="00966757" w:rsidRPr="00966757" w:rsidRDefault="00966757" w:rsidP="00966757">
      <w:pPr>
        <w:suppressAutoHyphens/>
        <w:ind w:firstLine="567"/>
        <w:jc w:val="center"/>
        <w:rPr>
          <w:color w:val="000000"/>
          <w:sz w:val="28"/>
          <w:szCs w:val="28"/>
          <w:lang w:eastAsia="zh-CN"/>
        </w:rPr>
      </w:pPr>
      <w:r w:rsidRPr="00966757">
        <w:rPr>
          <w:color w:val="000000"/>
          <w:sz w:val="28"/>
          <w:szCs w:val="28"/>
          <w:lang w:eastAsia="zh-CN"/>
        </w:rPr>
        <w:lastRenderedPageBreak/>
        <w:t xml:space="preserve">4. </w:t>
      </w:r>
      <w:r w:rsidR="00D71BF3">
        <w:rPr>
          <w:color w:val="000000"/>
          <w:sz w:val="28"/>
          <w:szCs w:val="28"/>
          <w:lang w:eastAsia="zh-CN"/>
        </w:rPr>
        <w:t>Условия и п</w:t>
      </w:r>
      <w:r w:rsidRPr="00966757">
        <w:rPr>
          <w:color w:val="000000"/>
          <w:sz w:val="28"/>
          <w:szCs w:val="28"/>
          <w:lang w:eastAsia="zh-CN"/>
        </w:rPr>
        <w:t>орядок предоставления субсидий</w:t>
      </w:r>
    </w:p>
    <w:p w:rsidR="001A4E94" w:rsidRPr="00966757" w:rsidRDefault="001A4E94" w:rsidP="00966757">
      <w:pPr>
        <w:suppressAutoHyphens/>
        <w:ind w:firstLine="567"/>
        <w:jc w:val="both"/>
        <w:rPr>
          <w:sz w:val="28"/>
          <w:szCs w:val="28"/>
          <w:lang w:eastAsia="zh-CN"/>
        </w:rPr>
      </w:pPr>
    </w:p>
    <w:p w:rsidR="000E48CB" w:rsidRPr="00966757" w:rsidRDefault="00966757" w:rsidP="00966757">
      <w:pPr>
        <w:suppressAutoHyphens/>
        <w:ind w:firstLine="567"/>
        <w:jc w:val="both"/>
        <w:rPr>
          <w:sz w:val="28"/>
          <w:szCs w:val="28"/>
          <w:lang w:eastAsia="zh-CN"/>
        </w:rPr>
      </w:pPr>
      <w:r>
        <w:rPr>
          <w:sz w:val="28"/>
          <w:szCs w:val="28"/>
          <w:lang w:eastAsia="zh-CN"/>
        </w:rPr>
        <w:t xml:space="preserve">4.1 </w:t>
      </w:r>
      <w:r w:rsidR="000E48CB" w:rsidRPr="00966757">
        <w:rPr>
          <w:sz w:val="28"/>
          <w:szCs w:val="28"/>
          <w:lang w:eastAsia="zh-CN"/>
        </w:rPr>
        <w:t>Условиями предоставления субсидий являются:</w:t>
      </w:r>
    </w:p>
    <w:p w:rsidR="000E48CB" w:rsidRPr="00966757" w:rsidRDefault="000E48CB" w:rsidP="00966757">
      <w:pPr>
        <w:suppressAutoHyphens/>
        <w:ind w:firstLine="567"/>
        <w:jc w:val="both"/>
        <w:rPr>
          <w:sz w:val="28"/>
          <w:szCs w:val="28"/>
          <w:lang w:eastAsia="zh-CN"/>
        </w:rPr>
      </w:pPr>
      <w:r w:rsidRPr="00966757">
        <w:rPr>
          <w:sz w:val="28"/>
          <w:szCs w:val="28"/>
          <w:lang w:eastAsia="zh-CN"/>
        </w:rPr>
        <w:t xml:space="preserve">1) соответствие получателя субсидии требованиям, предусмотренным пунктом </w:t>
      </w:r>
      <w:r w:rsidR="00094286" w:rsidRPr="00966757">
        <w:rPr>
          <w:sz w:val="28"/>
          <w:szCs w:val="28"/>
          <w:lang w:eastAsia="zh-CN"/>
        </w:rPr>
        <w:t>2.1.</w:t>
      </w:r>
      <w:r w:rsidRPr="00966757">
        <w:rPr>
          <w:sz w:val="28"/>
          <w:szCs w:val="28"/>
          <w:lang w:eastAsia="zh-CN"/>
        </w:rPr>
        <w:t xml:space="preserve"> настоящ</w:t>
      </w:r>
      <w:r w:rsidR="00094286" w:rsidRPr="00966757">
        <w:rPr>
          <w:sz w:val="28"/>
          <w:szCs w:val="28"/>
          <w:lang w:eastAsia="zh-CN"/>
        </w:rPr>
        <w:t>их Правил</w:t>
      </w:r>
      <w:r w:rsidRPr="00966757">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2) заключение между Администрацией и получателем субсидии соглашения о предоставлении субсидии в соответствии с настоящим</w:t>
      </w:r>
      <w:r w:rsidR="00966757">
        <w:rPr>
          <w:sz w:val="28"/>
          <w:szCs w:val="28"/>
          <w:lang w:eastAsia="zh-CN"/>
        </w:rPr>
        <w:t>и Правилами</w:t>
      </w:r>
      <w:r w:rsidRPr="00966757">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3) использование субсидии на цель, предусмотренн</w:t>
      </w:r>
      <w:r w:rsidR="00966757">
        <w:rPr>
          <w:sz w:val="28"/>
          <w:szCs w:val="28"/>
          <w:lang w:eastAsia="zh-CN"/>
        </w:rPr>
        <w:t>ую</w:t>
      </w:r>
      <w:r w:rsidRPr="00966757">
        <w:rPr>
          <w:sz w:val="28"/>
          <w:szCs w:val="28"/>
          <w:lang w:eastAsia="zh-CN"/>
        </w:rPr>
        <w:t xml:space="preserve"> пунктом </w:t>
      </w:r>
      <w:r w:rsidR="00094286" w:rsidRPr="00966757">
        <w:rPr>
          <w:sz w:val="28"/>
          <w:szCs w:val="28"/>
          <w:lang w:eastAsia="zh-CN"/>
        </w:rPr>
        <w:t>1.3.</w:t>
      </w:r>
      <w:r w:rsidRPr="00966757">
        <w:rPr>
          <w:sz w:val="28"/>
          <w:szCs w:val="28"/>
          <w:lang w:eastAsia="zh-CN"/>
        </w:rPr>
        <w:t xml:space="preserve"> настоящ</w:t>
      </w:r>
      <w:r w:rsidR="00094286" w:rsidRPr="00966757">
        <w:rPr>
          <w:sz w:val="28"/>
          <w:szCs w:val="28"/>
          <w:lang w:eastAsia="zh-CN"/>
        </w:rPr>
        <w:t>их</w:t>
      </w:r>
      <w:r w:rsidRPr="00966757">
        <w:rPr>
          <w:sz w:val="28"/>
          <w:szCs w:val="28"/>
          <w:lang w:eastAsia="zh-CN"/>
        </w:rPr>
        <w:t xml:space="preserve"> </w:t>
      </w:r>
      <w:r w:rsidR="00094286" w:rsidRPr="00966757">
        <w:rPr>
          <w:sz w:val="28"/>
          <w:szCs w:val="28"/>
          <w:lang w:eastAsia="zh-CN"/>
        </w:rPr>
        <w:t>Правил</w:t>
      </w:r>
      <w:r w:rsidRPr="00966757">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 xml:space="preserve">4) использование субсидии в соответствии с перечнем затрат, предусмотренным </w:t>
      </w:r>
      <w:r w:rsidR="00094286" w:rsidRPr="00966757">
        <w:rPr>
          <w:sz w:val="28"/>
          <w:szCs w:val="28"/>
          <w:lang w:eastAsia="zh-CN"/>
        </w:rPr>
        <w:t>п.1.7.</w:t>
      </w:r>
      <w:r w:rsidRPr="00966757">
        <w:rPr>
          <w:sz w:val="28"/>
          <w:szCs w:val="28"/>
          <w:lang w:eastAsia="zh-CN"/>
        </w:rPr>
        <w:t xml:space="preserve"> настоящ</w:t>
      </w:r>
      <w:r w:rsidR="00094286" w:rsidRPr="00966757">
        <w:rPr>
          <w:sz w:val="28"/>
          <w:szCs w:val="28"/>
          <w:lang w:eastAsia="zh-CN"/>
        </w:rPr>
        <w:t>их</w:t>
      </w:r>
      <w:r w:rsidRPr="00966757">
        <w:rPr>
          <w:sz w:val="28"/>
          <w:szCs w:val="28"/>
          <w:lang w:eastAsia="zh-CN"/>
        </w:rPr>
        <w:t xml:space="preserve"> </w:t>
      </w:r>
      <w:r w:rsidR="00094286" w:rsidRPr="00966757">
        <w:rPr>
          <w:sz w:val="28"/>
          <w:szCs w:val="28"/>
          <w:lang w:eastAsia="zh-CN"/>
        </w:rPr>
        <w:t>Правил</w:t>
      </w:r>
      <w:r w:rsidRPr="00966757">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5) согласие получателя субсидии и лиц, указанных в </w:t>
      </w:r>
      <w:hyperlink r:id="rId25" w:tgtFrame="_blank" w:history="1">
        <w:r w:rsidRPr="00966757">
          <w:rPr>
            <w:sz w:val="28"/>
            <w:szCs w:val="28"/>
            <w:lang w:eastAsia="zh-CN"/>
          </w:rPr>
          <w:t>пункте 3 статьи 78.1</w:t>
        </w:r>
      </w:hyperlink>
      <w:r w:rsidRPr="00966757">
        <w:rPr>
          <w:sz w:val="28"/>
          <w:szCs w:val="28"/>
          <w:lang w:eastAsia="zh-CN"/>
        </w:rPr>
        <w:t xml:space="preserve"> Бюджетного кодекса Российской Федерации, на осуществление проверок, предусмотренных пунктом </w:t>
      </w:r>
      <w:r w:rsidR="00D71BF3" w:rsidRPr="00D71BF3">
        <w:rPr>
          <w:sz w:val="28"/>
          <w:szCs w:val="28"/>
          <w:lang w:eastAsia="zh-CN"/>
        </w:rPr>
        <w:t>5</w:t>
      </w:r>
      <w:r w:rsidRPr="00D71BF3">
        <w:rPr>
          <w:sz w:val="28"/>
          <w:szCs w:val="28"/>
          <w:lang w:eastAsia="zh-CN"/>
        </w:rPr>
        <w:t xml:space="preserve"> настоящ</w:t>
      </w:r>
      <w:r w:rsidR="00D71BF3" w:rsidRPr="00D71BF3">
        <w:rPr>
          <w:sz w:val="28"/>
          <w:szCs w:val="28"/>
          <w:lang w:eastAsia="zh-CN"/>
        </w:rPr>
        <w:t>их</w:t>
      </w:r>
      <w:r w:rsidRPr="00D71BF3">
        <w:rPr>
          <w:sz w:val="28"/>
          <w:szCs w:val="28"/>
          <w:lang w:eastAsia="zh-CN"/>
        </w:rPr>
        <w:t xml:space="preserve"> П</w:t>
      </w:r>
      <w:r w:rsidR="00D71BF3" w:rsidRPr="00D71BF3">
        <w:rPr>
          <w:sz w:val="28"/>
          <w:szCs w:val="28"/>
          <w:lang w:eastAsia="zh-CN"/>
        </w:rPr>
        <w:t>равил</w:t>
      </w:r>
      <w:r w:rsidRPr="00D71BF3">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 xml:space="preserve">6) достижение результата предоставления субсидии в соответствии </w:t>
      </w:r>
      <w:r w:rsidR="00190EC3" w:rsidRPr="00966757">
        <w:rPr>
          <w:sz w:val="28"/>
          <w:szCs w:val="28"/>
          <w:lang w:eastAsia="zh-CN"/>
        </w:rPr>
        <w:t>заключенным соглашением (охрана общественного порядка, связанная с защитой жизни и здоровья граждан, общественной безопасности, участие в мероприятиях по предупреждению преступлений, пресечение административных правонарушений, а также содействие правоохранительным органам, администрации Дядьковского сельского поселения, общественным объединениям в профилактике безнадзорности и правонарушений несовершеннолетних)</w:t>
      </w:r>
      <w:r w:rsidR="00F36699">
        <w:rPr>
          <w:sz w:val="28"/>
          <w:szCs w:val="28"/>
          <w:lang w:eastAsia="zh-CN"/>
        </w:rPr>
        <w:t>.</w:t>
      </w:r>
    </w:p>
    <w:p w:rsidR="00966757" w:rsidRPr="00966757" w:rsidRDefault="00966757" w:rsidP="00966757">
      <w:pPr>
        <w:suppressAutoHyphens/>
        <w:ind w:firstLine="567"/>
        <w:jc w:val="both"/>
        <w:rPr>
          <w:sz w:val="28"/>
          <w:szCs w:val="28"/>
          <w:lang w:eastAsia="zh-CN"/>
        </w:rPr>
      </w:pPr>
      <w:r w:rsidRPr="00966757">
        <w:rPr>
          <w:sz w:val="28"/>
          <w:szCs w:val="28"/>
          <w:lang w:eastAsia="zh-CN"/>
        </w:rPr>
        <w:t>Показателями, необходимыми для достижения результата предоставления субсидии являются:</w:t>
      </w:r>
    </w:p>
    <w:p w:rsidR="00966757" w:rsidRPr="00966757" w:rsidRDefault="00F36699" w:rsidP="00F36699">
      <w:pPr>
        <w:suppressAutoHyphens/>
        <w:ind w:firstLine="993"/>
        <w:jc w:val="both"/>
        <w:rPr>
          <w:sz w:val="28"/>
          <w:szCs w:val="28"/>
          <w:lang w:eastAsia="zh-CN"/>
        </w:rPr>
      </w:pPr>
      <w:r>
        <w:rPr>
          <w:sz w:val="28"/>
          <w:szCs w:val="28"/>
          <w:lang w:eastAsia="zh-CN"/>
        </w:rPr>
        <w:t>а</w:t>
      </w:r>
      <w:r w:rsidR="00966757" w:rsidRPr="00966757">
        <w:rPr>
          <w:sz w:val="28"/>
          <w:szCs w:val="28"/>
          <w:lang w:eastAsia="zh-CN"/>
        </w:rPr>
        <w:t xml:space="preserve">) количество граждан, участвовавших в мероприятиях; </w:t>
      </w:r>
    </w:p>
    <w:p w:rsidR="00966757" w:rsidRPr="00966757" w:rsidRDefault="00F36699" w:rsidP="00F36699">
      <w:pPr>
        <w:suppressAutoHyphens/>
        <w:ind w:firstLine="993"/>
        <w:jc w:val="both"/>
        <w:rPr>
          <w:sz w:val="28"/>
          <w:szCs w:val="28"/>
          <w:lang w:eastAsia="zh-CN"/>
        </w:rPr>
      </w:pPr>
      <w:r>
        <w:rPr>
          <w:sz w:val="28"/>
          <w:szCs w:val="28"/>
          <w:lang w:eastAsia="zh-CN"/>
        </w:rPr>
        <w:t>б</w:t>
      </w:r>
      <w:r w:rsidR="00966757" w:rsidRPr="00966757">
        <w:rPr>
          <w:sz w:val="28"/>
          <w:szCs w:val="28"/>
          <w:lang w:eastAsia="zh-CN"/>
        </w:rPr>
        <w:t>) количество проведенных мероприятий;</w:t>
      </w:r>
    </w:p>
    <w:p w:rsidR="00966757" w:rsidRPr="00966757" w:rsidRDefault="00F36699" w:rsidP="00F36699">
      <w:pPr>
        <w:suppressAutoHyphens/>
        <w:ind w:firstLine="993"/>
        <w:jc w:val="both"/>
        <w:rPr>
          <w:sz w:val="28"/>
          <w:szCs w:val="28"/>
          <w:lang w:eastAsia="zh-CN"/>
        </w:rPr>
      </w:pPr>
      <w:r>
        <w:rPr>
          <w:sz w:val="28"/>
          <w:szCs w:val="28"/>
          <w:lang w:eastAsia="zh-CN"/>
        </w:rPr>
        <w:t>в</w:t>
      </w:r>
      <w:r w:rsidR="00966757" w:rsidRPr="00966757">
        <w:rPr>
          <w:sz w:val="28"/>
          <w:szCs w:val="28"/>
          <w:lang w:eastAsia="zh-CN"/>
        </w:rPr>
        <w:t>) объем финансирования;</w:t>
      </w:r>
    </w:p>
    <w:p w:rsidR="00966757" w:rsidRPr="00966757" w:rsidRDefault="00F36699" w:rsidP="00F36699">
      <w:pPr>
        <w:suppressAutoHyphens/>
        <w:ind w:firstLine="993"/>
        <w:jc w:val="both"/>
        <w:rPr>
          <w:sz w:val="28"/>
          <w:szCs w:val="28"/>
          <w:lang w:eastAsia="zh-CN"/>
        </w:rPr>
      </w:pPr>
      <w:r>
        <w:rPr>
          <w:sz w:val="28"/>
          <w:szCs w:val="28"/>
          <w:lang w:eastAsia="zh-CN"/>
        </w:rPr>
        <w:t>г</w:t>
      </w:r>
      <w:r w:rsidR="00966757" w:rsidRPr="00966757">
        <w:rPr>
          <w:sz w:val="28"/>
          <w:szCs w:val="28"/>
          <w:lang w:eastAsia="zh-CN"/>
        </w:rPr>
        <w:t>) численность добровольцев, привлеченных к выполнению мероприятий.</w:t>
      </w:r>
    </w:p>
    <w:p w:rsidR="000E48CB" w:rsidRPr="00966757" w:rsidRDefault="000E48CB" w:rsidP="00966757">
      <w:pPr>
        <w:suppressAutoHyphens/>
        <w:ind w:firstLine="567"/>
        <w:jc w:val="both"/>
        <w:rPr>
          <w:sz w:val="28"/>
          <w:szCs w:val="28"/>
          <w:lang w:eastAsia="zh-CN"/>
        </w:rPr>
      </w:pPr>
      <w:r w:rsidRPr="00966757">
        <w:rPr>
          <w:sz w:val="28"/>
          <w:szCs w:val="28"/>
          <w:lang w:eastAsia="zh-CN"/>
        </w:rPr>
        <w:t>7)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E48CB" w:rsidRPr="00966757" w:rsidRDefault="000E48CB" w:rsidP="00966757">
      <w:pPr>
        <w:suppressAutoHyphens/>
        <w:ind w:firstLine="567"/>
        <w:jc w:val="both"/>
        <w:rPr>
          <w:sz w:val="28"/>
          <w:szCs w:val="28"/>
          <w:lang w:eastAsia="zh-CN"/>
        </w:rPr>
      </w:pPr>
      <w:r w:rsidRPr="00966757">
        <w:rPr>
          <w:sz w:val="28"/>
          <w:szCs w:val="28"/>
          <w:lang w:eastAsia="zh-CN"/>
        </w:rPr>
        <w:t>8) софинансирование общественно полезн</w:t>
      </w:r>
      <w:r w:rsidR="00190EC3" w:rsidRPr="00966757">
        <w:rPr>
          <w:sz w:val="28"/>
          <w:szCs w:val="28"/>
          <w:lang w:eastAsia="zh-CN"/>
        </w:rPr>
        <w:t>ых мероприятий</w:t>
      </w:r>
      <w:r w:rsidRPr="00966757">
        <w:rPr>
          <w:sz w:val="28"/>
          <w:szCs w:val="28"/>
          <w:lang w:eastAsia="zh-CN"/>
        </w:rPr>
        <w:t xml:space="preserve"> за счет средств получателя субсидии;</w:t>
      </w:r>
    </w:p>
    <w:p w:rsidR="000E48CB" w:rsidRPr="00966757" w:rsidRDefault="000E48CB" w:rsidP="00966757">
      <w:pPr>
        <w:suppressAutoHyphens/>
        <w:ind w:firstLine="567"/>
        <w:jc w:val="both"/>
        <w:rPr>
          <w:sz w:val="28"/>
          <w:szCs w:val="28"/>
          <w:lang w:eastAsia="zh-CN"/>
        </w:rPr>
      </w:pPr>
      <w:r w:rsidRPr="00966757">
        <w:rPr>
          <w:sz w:val="28"/>
          <w:szCs w:val="28"/>
          <w:lang w:eastAsia="zh-CN"/>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0E48CB" w:rsidRPr="00966757" w:rsidRDefault="00F36699" w:rsidP="00966757">
      <w:pPr>
        <w:suppressAutoHyphens/>
        <w:ind w:firstLine="567"/>
        <w:jc w:val="both"/>
        <w:rPr>
          <w:sz w:val="28"/>
          <w:szCs w:val="28"/>
          <w:lang w:eastAsia="zh-CN"/>
        </w:rPr>
      </w:pPr>
      <w:r>
        <w:rPr>
          <w:sz w:val="28"/>
          <w:szCs w:val="28"/>
          <w:lang w:eastAsia="zh-CN"/>
        </w:rPr>
        <w:lastRenderedPageBreak/>
        <w:t>4.2</w:t>
      </w:r>
      <w:r w:rsidR="000E48CB" w:rsidRPr="00966757">
        <w:rPr>
          <w:sz w:val="28"/>
          <w:szCs w:val="28"/>
          <w:lang w:eastAsia="zh-CN"/>
        </w:rPr>
        <w:t xml:space="preserve">. Предоставление субсидий осуществляется в соответствии с Соглашением, в объеме средств, указанном в распоряжении Администрации </w:t>
      </w:r>
      <w:r w:rsidR="00966757" w:rsidRPr="00966757">
        <w:rPr>
          <w:sz w:val="28"/>
          <w:szCs w:val="28"/>
          <w:lang w:eastAsia="zh-CN"/>
        </w:rPr>
        <w:t>Дядько</w:t>
      </w:r>
      <w:r w:rsidR="000E48CB" w:rsidRPr="00966757">
        <w:rPr>
          <w:sz w:val="28"/>
          <w:szCs w:val="28"/>
          <w:lang w:eastAsia="zh-CN"/>
        </w:rPr>
        <w:t xml:space="preserve">вского сельского поселения </w:t>
      </w:r>
      <w:r w:rsidR="00966757" w:rsidRPr="00966757">
        <w:rPr>
          <w:sz w:val="28"/>
          <w:szCs w:val="28"/>
          <w:lang w:eastAsia="zh-CN"/>
        </w:rPr>
        <w:t>Коренов</w:t>
      </w:r>
      <w:r w:rsidR="000E48CB" w:rsidRPr="00966757">
        <w:rPr>
          <w:sz w:val="28"/>
          <w:szCs w:val="28"/>
          <w:lang w:eastAsia="zh-CN"/>
        </w:rPr>
        <w:t>ского района об организациях, признанных победителями конкурсного отбора.</w:t>
      </w:r>
    </w:p>
    <w:p w:rsidR="000E48CB" w:rsidRPr="00966757" w:rsidRDefault="00F36699" w:rsidP="00966757">
      <w:pPr>
        <w:suppressAutoHyphens/>
        <w:ind w:firstLine="567"/>
        <w:jc w:val="both"/>
        <w:rPr>
          <w:sz w:val="28"/>
          <w:szCs w:val="28"/>
          <w:lang w:eastAsia="zh-CN"/>
        </w:rPr>
      </w:pPr>
      <w:r>
        <w:rPr>
          <w:sz w:val="28"/>
          <w:szCs w:val="28"/>
          <w:lang w:eastAsia="zh-CN"/>
        </w:rPr>
        <w:t>4.3.</w:t>
      </w:r>
      <w:r w:rsidR="000E48CB" w:rsidRPr="00966757">
        <w:rPr>
          <w:sz w:val="28"/>
          <w:szCs w:val="28"/>
          <w:lang w:eastAsia="zh-CN"/>
        </w:rPr>
        <w:t> Соглашение оформляется в соответствии с типовой формой, установленной Администрацией.</w:t>
      </w:r>
    </w:p>
    <w:p w:rsidR="000E48CB" w:rsidRPr="00966757" w:rsidRDefault="000E48CB" w:rsidP="00966757">
      <w:pPr>
        <w:suppressAutoHyphens/>
        <w:ind w:firstLine="567"/>
        <w:jc w:val="both"/>
        <w:rPr>
          <w:sz w:val="28"/>
          <w:szCs w:val="28"/>
          <w:lang w:eastAsia="zh-CN"/>
        </w:rPr>
      </w:pPr>
      <w:r w:rsidRPr="00966757">
        <w:rPr>
          <w:sz w:val="28"/>
          <w:szCs w:val="28"/>
          <w:lang w:eastAsia="zh-CN"/>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0E48CB" w:rsidRPr="00966757" w:rsidRDefault="00F36699" w:rsidP="00966757">
      <w:pPr>
        <w:suppressAutoHyphens/>
        <w:ind w:firstLine="567"/>
        <w:jc w:val="both"/>
        <w:rPr>
          <w:sz w:val="28"/>
          <w:szCs w:val="28"/>
          <w:lang w:eastAsia="zh-CN"/>
        </w:rPr>
      </w:pPr>
      <w:r>
        <w:rPr>
          <w:sz w:val="28"/>
          <w:szCs w:val="28"/>
          <w:lang w:eastAsia="zh-CN"/>
        </w:rPr>
        <w:t>4.4</w:t>
      </w:r>
      <w:r w:rsidR="000E48CB" w:rsidRPr="00966757">
        <w:rPr>
          <w:sz w:val="28"/>
          <w:szCs w:val="28"/>
          <w:lang w:eastAsia="zh-CN"/>
        </w:rPr>
        <w:t>. В случае принятия решения о предоставлении субсидии Администрация в течени</w:t>
      </w:r>
      <w:r w:rsidR="007C6FAC">
        <w:rPr>
          <w:sz w:val="28"/>
          <w:szCs w:val="28"/>
          <w:lang w:eastAsia="zh-CN"/>
        </w:rPr>
        <w:t>е</w:t>
      </w:r>
      <w:r w:rsidR="000E48CB" w:rsidRPr="00966757">
        <w:rPr>
          <w:sz w:val="28"/>
          <w:szCs w:val="28"/>
          <w:lang w:eastAsia="zh-CN"/>
        </w:rPr>
        <w:t xml:space="preserve">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0E48CB" w:rsidRDefault="000E48CB" w:rsidP="00966757">
      <w:pPr>
        <w:suppressAutoHyphens/>
        <w:ind w:firstLine="567"/>
        <w:jc w:val="both"/>
        <w:rPr>
          <w:sz w:val="28"/>
          <w:szCs w:val="28"/>
          <w:lang w:eastAsia="zh-CN"/>
        </w:rPr>
      </w:pPr>
      <w:r w:rsidRPr="00966757">
        <w:rPr>
          <w:sz w:val="28"/>
          <w:szCs w:val="28"/>
          <w:lang w:eastAsia="zh-CN"/>
        </w:rPr>
        <w:t>В течени</w:t>
      </w:r>
      <w:r w:rsidR="00966757" w:rsidRPr="00966757">
        <w:rPr>
          <w:sz w:val="28"/>
          <w:szCs w:val="28"/>
          <w:lang w:eastAsia="zh-CN"/>
        </w:rPr>
        <w:t>е</w:t>
      </w:r>
      <w:r w:rsidRPr="00966757">
        <w:rPr>
          <w:sz w:val="28"/>
          <w:szCs w:val="28"/>
          <w:lang w:eastAsia="zh-CN"/>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0E48CB" w:rsidRPr="007C6FAC" w:rsidRDefault="00F36699" w:rsidP="00966757">
      <w:pPr>
        <w:suppressAutoHyphens/>
        <w:ind w:firstLine="567"/>
        <w:jc w:val="both"/>
        <w:rPr>
          <w:color w:val="000000"/>
          <w:sz w:val="28"/>
          <w:szCs w:val="28"/>
          <w:lang w:eastAsia="zh-CN"/>
        </w:rPr>
      </w:pPr>
      <w:r w:rsidRPr="007C6FAC">
        <w:rPr>
          <w:color w:val="000000"/>
          <w:sz w:val="28"/>
          <w:szCs w:val="28"/>
          <w:lang w:eastAsia="zh-CN"/>
        </w:rPr>
        <w:t>4.5</w:t>
      </w:r>
      <w:r w:rsidR="000E48CB" w:rsidRPr="007C6FAC">
        <w:rPr>
          <w:color w:val="000000"/>
          <w:sz w:val="28"/>
          <w:szCs w:val="28"/>
          <w:lang w:eastAsia="zh-CN"/>
        </w:rPr>
        <w:t>. Заключение Соглашения осуществляется при условии:</w:t>
      </w:r>
    </w:p>
    <w:p w:rsidR="000E48CB" w:rsidRPr="007C6FAC" w:rsidRDefault="000E48CB" w:rsidP="00966757">
      <w:pPr>
        <w:suppressAutoHyphens/>
        <w:ind w:firstLine="567"/>
        <w:jc w:val="both"/>
        <w:rPr>
          <w:color w:val="000000"/>
          <w:sz w:val="28"/>
          <w:szCs w:val="28"/>
          <w:lang w:eastAsia="zh-CN"/>
        </w:rPr>
      </w:pPr>
      <w:r w:rsidRPr="007C6FAC">
        <w:rPr>
          <w:color w:val="000000"/>
          <w:sz w:val="28"/>
          <w:szCs w:val="28"/>
          <w:lang w:eastAsia="zh-CN"/>
        </w:rPr>
        <w:t xml:space="preserve">предоставление получателем субсидии документов для заключения Соглашения в соответствии с перечнем документов, утвержденным администрацией </w:t>
      </w:r>
      <w:r w:rsidR="00F36699" w:rsidRPr="007C6FAC">
        <w:rPr>
          <w:color w:val="000000"/>
          <w:sz w:val="28"/>
          <w:szCs w:val="28"/>
          <w:lang w:eastAsia="zh-CN"/>
        </w:rPr>
        <w:t>Дядько</w:t>
      </w:r>
      <w:r w:rsidRPr="007C6FAC">
        <w:rPr>
          <w:color w:val="000000"/>
          <w:sz w:val="28"/>
          <w:szCs w:val="28"/>
          <w:lang w:eastAsia="zh-CN"/>
        </w:rPr>
        <w:t xml:space="preserve">вского сельского поселения </w:t>
      </w:r>
      <w:r w:rsidR="00F36699" w:rsidRPr="007C6FAC">
        <w:rPr>
          <w:color w:val="000000"/>
          <w:sz w:val="28"/>
          <w:szCs w:val="28"/>
          <w:lang w:eastAsia="zh-CN"/>
        </w:rPr>
        <w:t>Коренов</w:t>
      </w:r>
      <w:r w:rsidRPr="007C6FAC">
        <w:rPr>
          <w:color w:val="000000"/>
          <w:sz w:val="28"/>
          <w:szCs w:val="28"/>
          <w:lang w:eastAsia="zh-CN"/>
        </w:rPr>
        <w:t>ского района (далее - документы);</w:t>
      </w:r>
    </w:p>
    <w:p w:rsidR="000E48CB" w:rsidRPr="007C6FAC" w:rsidRDefault="000E48CB" w:rsidP="00966757">
      <w:pPr>
        <w:suppressAutoHyphens/>
        <w:ind w:firstLine="567"/>
        <w:jc w:val="both"/>
        <w:rPr>
          <w:color w:val="000000"/>
          <w:sz w:val="28"/>
          <w:szCs w:val="28"/>
          <w:lang w:eastAsia="zh-CN"/>
        </w:rPr>
      </w:pPr>
      <w:r w:rsidRPr="007C6FAC">
        <w:rPr>
          <w:color w:val="000000"/>
          <w:sz w:val="28"/>
          <w:szCs w:val="28"/>
          <w:lang w:eastAsia="zh-CN"/>
        </w:rPr>
        <w:t>соблюдения получателем субсидии на 1 число месяца, предшествующего месяцу, в котором планируется заключение Соглашения, требований, указанных в</w:t>
      </w:r>
      <w:r w:rsidR="00F36699" w:rsidRPr="007C6FAC">
        <w:rPr>
          <w:color w:val="000000"/>
          <w:sz w:val="28"/>
          <w:szCs w:val="28"/>
          <w:lang w:eastAsia="zh-CN"/>
        </w:rPr>
        <w:t xml:space="preserve"> пункте 2.1. настоящих Правил</w:t>
      </w:r>
      <w:r w:rsidRPr="007C6FAC">
        <w:rPr>
          <w:color w:val="000000"/>
          <w:sz w:val="28"/>
          <w:szCs w:val="28"/>
          <w:lang w:eastAsia="zh-CN"/>
        </w:rPr>
        <w:t>.</w:t>
      </w:r>
    </w:p>
    <w:p w:rsidR="00DB7AF9" w:rsidRPr="007C6FAC" w:rsidRDefault="00DB7AF9" w:rsidP="00DB7AF9">
      <w:pPr>
        <w:suppressAutoHyphens/>
        <w:ind w:firstLine="567"/>
        <w:jc w:val="both"/>
        <w:rPr>
          <w:color w:val="000000"/>
          <w:sz w:val="28"/>
          <w:szCs w:val="28"/>
          <w:lang w:eastAsia="zh-CN"/>
        </w:rPr>
      </w:pPr>
      <w:r w:rsidRPr="007C6FAC">
        <w:rPr>
          <w:color w:val="000000"/>
          <w:sz w:val="28"/>
          <w:szCs w:val="28"/>
          <w:lang w:eastAsia="zh-CN"/>
        </w:rPr>
        <w:t>4.6.Основаниями для отказа организации в предоставлении субсидий являются:</w:t>
      </w:r>
    </w:p>
    <w:p w:rsidR="00DB7AF9" w:rsidRPr="00DB7AF9" w:rsidRDefault="00DB7AF9" w:rsidP="00DB7AF9">
      <w:pPr>
        <w:suppressAutoHyphens/>
        <w:ind w:firstLine="567"/>
        <w:jc w:val="both"/>
        <w:rPr>
          <w:sz w:val="28"/>
          <w:szCs w:val="28"/>
          <w:lang w:eastAsia="zh-CN"/>
        </w:rPr>
      </w:pPr>
      <w:r w:rsidRPr="00DB7AF9">
        <w:rPr>
          <w:sz w:val="28"/>
          <w:szCs w:val="28"/>
          <w:lang w:eastAsia="zh-CN"/>
        </w:rPr>
        <w:t>непредставление (представление не в полном объеме) или несоответствие требованиям, утвержденным администрацией Дядьковского сельского поселения Кореновского района, документов;</w:t>
      </w:r>
    </w:p>
    <w:p w:rsidR="00DB7AF9" w:rsidRPr="00DB7AF9" w:rsidRDefault="00DB7AF9" w:rsidP="00DB7AF9">
      <w:pPr>
        <w:suppressAutoHyphens/>
        <w:ind w:firstLine="567"/>
        <w:jc w:val="both"/>
        <w:rPr>
          <w:sz w:val="28"/>
          <w:szCs w:val="28"/>
          <w:lang w:eastAsia="zh-CN"/>
        </w:rPr>
      </w:pPr>
      <w:r w:rsidRPr="00DB7AF9">
        <w:rPr>
          <w:sz w:val="28"/>
          <w:szCs w:val="28"/>
          <w:lang w:eastAsia="zh-CN"/>
        </w:rPr>
        <w:t>недостоверность информации, содержащейся в документах;</w:t>
      </w:r>
    </w:p>
    <w:p w:rsidR="00DB7AF9" w:rsidRPr="00DB7AF9" w:rsidRDefault="00DB7AF9" w:rsidP="00DB7AF9">
      <w:pPr>
        <w:suppressAutoHyphens/>
        <w:ind w:firstLine="567"/>
        <w:jc w:val="both"/>
        <w:rPr>
          <w:sz w:val="28"/>
          <w:szCs w:val="28"/>
          <w:lang w:eastAsia="zh-CN"/>
        </w:rPr>
      </w:pPr>
      <w:r w:rsidRPr="00DB7AF9">
        <w:rPr>
          <w:sz w:val="28"/>
          <w:szCs w:val="28"/>
          <w:lang w:eastAsia="zh-CN"/>
        </w:rPr>
        <w:t>непризнание организации победителем конкурсного отбора.</w:t>
      </w:r>
    </w:p>
    <w:p w:rsidR="000E48CB" w:rsidRPr="00966757" w:rsidRDefault="00F36699" w:rsidP="00966757">
      <w:pPr>
        <w:suppressAutoHyphens/>
        <w:ind w:firstLine="567"/>
        <w:jc w:val="both"/>
        <w:rPr>
          <w:sz w:val="28"/>
          <w:szCs w:val="28"/>
          <w:lang w:eastAsia="zh-CN"/>
        </w:rPr>
      </w:pPr>
      <w:r>
        <w:rPr>
          <w:sz w:val="28"/>
          <w:szCs w:val="28"/>
          <w:lang w:eastAsia="zh-CN"/>
        </w:rPr>
        <w:t>4.</w:t>
      </w:r>
      <w:r w:rsidR="00DB7AF9">
        <w:rPr>
          <w:sz w:val="28"/>
          <w:szCs w:val="28"/>
          <w:lang w:eastAsia="zh-CN"/>
        </w:rPr>
        <w:t>7</w:t>
      </w:r>
      <w:r w:rsidR="000E48CB" w:rsidRPr="00966757">
        <w:rPr>
          <w:sz w:val="28"/>
          <w:szCs w:val="28"/>
          <w:lang w:eastAsia="zh-CN"/>
        </w:rPr>
        <w:t xml:space="preserve">. Субсидия предоставляется в размере, рассчитанном в соответствии с </w:t>
      </w:r>
      <w:r>
        <w:rPr>
          <w:sz w:val="28"/>
          <w:szCs w:val="28"/>
          <w:lang w:eastAsia="zh-CN"/>
        </w:rPr>
        <w:t>пунктом 3.16.</w:t>
      </w:r>
      <w:r w:rsidRPr="00966757">
        <w:rPr>
          <w:sz w:val="28"/>
          <w:szCs w:val="28"/>
          <w:lang w:eastAsia="zh-CN"/>
        </w:rPr>
        <w:t xml:space="preserve"> настоящих Правил</w:t>
      </w:r>
      <w:r w:rsidR="000E48CB" w:rsidRPr="00966757">
        <w:rPr>
          <w:sz w:val="28"/>
          <w:szCs w:val="28"/>
          <w:lang w:eastAsia="zh-CN"/>
        </w:rPr>
        <w:t>.</w:t>
      </w:r>
    </w:p>
    <w:p w:rsidR="000E48CB" w:rsidRPr="00966757" w:rsidRDefault="000E48CB" w:rsidP="00966757">
      <w:pPr>
        <w:suppressAutoHyphens/>
        <w:ind w:firstLine="567"/>
        <w:jc w:val="both"/>
        <w:rPr>
          <w:sz w:val="28"/>
          <w:szCs w:val="28"/>
          <w:lang w:eastAsia="zh-CN"/>
        </w:rPr>
      </w:pPr>
      <w:r w:rsidRPr="00966757">
        <w:rPr>
          <w:sz w:val="28"/>
          <w:szCs w:val="28"/>
          <w:lang w:eastAsia="zh-CN"/>
        </w:rPr>
        <w:t xml:space="preserve">Выплата субсидий осуществляется Администрацией путем перечисления денежных средств на расчетные счета или лицевые счета получателей субсидий не позднее 5 рабочих дней после предоставления получателем субсидии </w:t>
      </w:r>
      <w:r w:rsidR="007C6FAC">
        <w:rPr>
          <w:sz w:val="28"/>
          <w:szCs w:val="28"/>
          <w:lang w:eastAsia="zh-CN"/>
        </w:rPr>
        <w:t>З</w:t>
      </w:r>
      <w:r w:rsidRPr="00966757">
        <w:rPr>
          <w:sz w:val="28"/>
          <w:szCs w:val="28"/>
          <w:lang w:eastAsia="zh-CN"/>
        </w:rPr>
        <w:t xml:space="preserve">аявки на перечисление субсидии по форме согласно </w:t>
      </w:r>
      <w:r w:rsidRPr="00D71BF3">
        <w:rPr>
          <w:sz w:val="28"/>
          <w:szCs w:val="28"/>
          <w:lang w:eastAsia="zh-CN"/>
        </w:rPr>
        <w:t xml:space="preserve">Приложению </w:t>
      </w:r>
      <w:r w:rsidR="00D71BF3" w:rsidRPr="00D71BF3">
        <w:rPr>
          <w:sz w:val="28"/>
          <w:szCs w:val="28"/>
          <w:lang w:eastAsia="zh-CN"/>
        </w:rPr>
        <w:t>№ 2</w:t>
      </w:r>
      <w:r w:rsidRPr="00D71BF3">
        <w:rPr>
          <w:sz w:val="28"/>
          <w:szCs w:val="28"/>
          <w:lang w:eastAsia="zh-CN"/>
        </w:rPr>
        <w:t xml:space="preserve"> к</w:t>
      </w:r>
      <w:r w:rsidRPr="00966757">
        <w:rPr>
          <w:sz w:val="28"/>
          <w:szCs w:val="28"/>
          <w:lang w:eastAsia="zh-CN"/>
        </w:rPr>
        <w:t xml:space="preserve"> настоящ</w:t>
      </w:r>
      <w:r w:rsidR="00F36699">
        <w:rPr>
          <w:sz w:val="28"/>
          <w:szCs w:val="28"/>
          <w:lang w:eastAsia="zh-CN"/>
        </w:rPr>
        <w:t>им Правилам</w:t>
      </w:r>
      <w:r w:rsidRPr="00966757">
        <w:rPr>
          <w:sz w:val="28"/>
          <w:szCs w:val="28"/>
          <w:lang w:eastAsia="zh-CN"/>
        </w:rPr>
        <w:t>.</w:t>
      </w:r>
    </w:p>
    <w:p w:rsidR="000E48CB" w:rsidRPr="00966757" w:rsidRDefault="00F36699" w:rsidP="00966757">
      <w:pPr>
        <w:suppressAutoHyphens/>
        <w:ind w:firstLine="567"/>
        <w:jc w:val="both"/>
        <w:rPr>
          <w:sz w:val="28"/>
          <w:szCs w:val="28"/>
          <w:lang w:eastAsia="zh-CN"/>
        </w:rPr>
      </w:pPr>
      <w:r>
        <w:rPr>
          <w:sz w:val="28"/>
          <w:szCs w:val="28"/>
          <w:lang w:eastAsia="zh-CN"/>
        </w:rPr>
        <w:lastRenderedPageBreak/>
        <w:t>4</w:t>
      </w:r>
      <w:r w:rsidR="000E48CB" w:rsidRPr="00966757">
        <w:rPr>
          <w:sz w:val="28"/>
          <w:szCs w:val="28"/>
          <w:lang w:eastAsia="zh-CN"/>
        </w:rPr>
        <w:t>.</w:t>
      </w:r>
      <w:r w:rsidR="00DB7AF9">
        <w:rPr>
          <w:sz w:val="28"/>
          <w:szCs w:val="28"/>
          <w:lang w:eastAsia="zh-CN"/>
        </w:rPr>
        <w:t>8</w:t>
      </w:r>
      <w:r w:rsidR="000E48CB" w:rsidRPr="00966757">
        <w:rPr>
          <w:sz w:val="28"/>
          <w:szCs w:val="28"/>
          <w:lang w:eastAsia="zh-CN"/>
        </w:rPr>
        <w:t>. Настоящи</w:t>
      </w:r>
      <w:r>
        <w:rPr>
          <w:sz w:val="28"/>
          <w:szCs w:val="28"/>
          <w:lang w:eastAsia="zh-CN"/>
        </w:rPr>
        <w:t>е Правила</w:t>
      </w:r>
      <w:r w:rsidR="000E48CB" w:rsidRPr="00966757">
        <w:rPr>
          <w:sz w:val="28"/>
          <w:szCs w:val="28"/>
          <w:lang w:eastAsia="zh-CN"/>
        </w:rPr>
        <w:t>, регулирующи</w:t>
      </w:r>
      <w:r>
        <w:rPr>
          <w:sz w:val="28"/>
          <w:szCs w:val="28"/>
          <w:lang w:eastAsia="zh-CN"/>
        </w:rPr>
        <w:t>е</w:t>
      </w:r>
      <w:r w:rsidR="000E48CB" w:rsidRPr="00966757">
        <w:rPr>
          <w:sz w:val="28"/>
          <w:szCs w:val="28"/>
          <w:lang w:eastAsia="zh-CN"/>
        </w:rPr>
        <w:t xml:space="preserve">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w:t>
      </w:r>
      <w:r>
        <w:rPr>
          <w:sz w:val="28"/>
          <w:szCs w:val="28"/>
          <w:lang w:eastAsia="zh-CN"/>
        </w:rPr>
        <w:t>а</w:t>
      </w:r>
      <w:r w:rsidR="000E48CB" w:rsidRPr="00966757">
        <w:rPr>
          <w:sz w:val="28"/>
          <w:szCs w:val="28"/>
          <w:lang w:eastAsia="zh-CN"/>
        </w:rPr>
        <w:t>т положения:</w:t>
      </w:r>
    </w:p>
    <w:p w:rsidR="000E48CB" w:rsidRPr="00966757" w:rsidRDefault="000E48CB" w:rsidP="00966757">
      <w:pPr>
        <w:suppressAutoHyphens/>
        <w:ind w:firstLine="567"/>
        <w:jc w:val="both"/>
        <w:rPr>
          <w:sz w:val="28"/>
          <w:szCs w:val="28"/>
          <w:lang w:eastAsia="zh-CN"/>
        </w:rPr>
      </w:pPr>
      <w:r w:rsidRPr="00966757">
        <w:rPr>
          <w:sz w:val="28"/>
          <w:szCs w:val="28"/>
          <w:lang w:eastAsia="zh-CN"/>
        </w:rPr>
        <w:t>1) о перечислении Субсидии не позднее 10-го рабочего дня, следующего за днем принятия Администрацией решения о предоставлении субсидии;</w:t>
      </w:r>
    </w:p>
    <w:p w:rsidR="000E48CB" w:rsidRPr="00966757" w:rsidRDefault="000E48CB" w:rsidP="00966757">
      <w:pPr>
        <w:suppressAutoHyphens/>
        <w:ind w:firstLine="567"/>
        <w:jc w:val="both"/>
        <w:rPr>
          <w:sz w:val="28"/>
          <w:szCs w:val="28"/>
          <w:lang w:eastAsia="zh-CN"/>
        </w:rPr>
      </w:pPr>
      <w:r w:rsidRPr="00966757">
        <w:rPr>
          <w:sz w:val="28"/>
          <w:szCs w:val="28"/>
          <w:lang w:eastAsia="zh-CN"/>
        </w:rPr>
        <w:t>2)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0E48CB" w:rsidRPr="00966757" w:rsidRDefault="000E48CB" w:rsidP="00966757">
      <w:pPr>
        <w:suppressAutoHyphens/>
        <w:ind w:firstLine="567"/>
        <w:jc w:val="both"/>
        <w:rPr>
          <w:sz w:val="28"/>
          <w:szCs w:val="28"/>
          <w:lang w:eastAsia="zh-CN"/>
        </w:rPr>
      </w:pPr>
      <w:r w:rsidRPr="00966757">
        <w:rPr>
          <w:sz w:val="28"/>
          <w:szCs w:val="28"/>
          <w:lang w:eastAsia="zh-CN"/>
        </w:rPr>
        <w:t>3) о направлениях затрат (недополученных доходов), на возмещение которых предоставляется субсидия;</w:t>
      </w:r>
    </w:p>
    <w:p w:rsidR="000E48CB" w:rsidRPr="00966757" w:rsidRDefault="000E48CB" w:rsidP="00966757">
      <w:pPr>
        <w:suppressAutoHyphens/>
        <w:ind w:firstLine="567"/>
        <w:jc w:val="both"/>
        <w:rPr>
          <w:sz w:val="28"/>
          <w:szCs w:val="28"/>
          <w:lang w:eastAsia="zh-CN"/>
        </w:rPr>
      </w:pPr>
      <w:r w:rsidRPr="00966757">
        <w:rPr>
          <w:sz w:val="28"/>
          <w:szCs w:val="28"/>
          <w:lang w:eastAsia="zh-CN"/>
        </w:rPr>
        <w:t>4)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7C6FAC" w:rsidRDefault="007C6FAC" w:rsidP="00D71BF3">
      <w:pPr>
        <w:suppressAutoHyphens/>
        <w:ind w:firstLine="567"/>
        <w:jc w:val="both"/>
        <w:rPr>
          <w:sz w:val="28"/>
          <w:szCs w:val="28"/>
          <w:lang w:eastAsia="zh-CN"/>
        </w:rPr>
      </w:pPr>
    </w:p>
    <w:p w:rsidR="00DB7AF9" w:rsidRDefault="007C6FAC" w:rsidP="007C6FAC">
      <w:pPr>
        <w:suppressAutoHyphens/>
        <w:ind w:firstLine="567"/>
        <w:jc w:val="center"/>
        <w:rPr>
          <w:sz w:val="28"/>
          <w:szCs w:val="28"/>
          <w:lang w:eastAsia="zh-CN"/>
        </w:rPr>
      </w:pPr>
      <w:r>
        <w:rPr>
          <w:sz w:val="28"/>
          <w:szCs w:val="28"/>
          <w:lang w:eastAsia="zh-CN"/>
        </w:rPr>
        <w:t>5</w:t>
      </w:r>
      <w:r w:rsidR="00DB7AF9" w:rsidRPr="00D71BF3">
        <w:rPr>
          <w:sz w:val="28"/>
          <w:szCs w:val="28"/>
          <w:lang w:eastAsia="zh-CN"/>
        </w:rPr>
        <w:t>. Требования к отчетности</w:t>
      </w:r>
    </w:p>
    <w:p w:rsidR="007C6FAC" w:rsidRPr="00D71BF3" w:rsidRDefault="007C6FAC" w:rsidP="007C6FAC">
      <w:pPr>
        <w:suppressAutoHyphens/>
        <w:ind w:firstLine="567"/>
        <w:jc w:val="center"/>
        <w:rPr>
          <w:sz w:val="28"/>
          <w:szCs w:val="28"/>
          <w:lang w:eastAsia="zh-CN"/>
        </w:rPr>
      </w:pPr>
    </w:p>
    <w:p w:rsidR="00DB7AF9" w:rsidRPr="00D71BF3" w:rsidRDefault="007C6FAC" w:rsidP="00D71BF3">
      <w:pPr>
        <w:suppressAutoHyphens/>
        <w:ind w:firstLine="567"/>
        <w:jc w:val="both"/>
        <w:rPr>
          <w:sz w:val="28"/>
          <w:szCs w:val="28"/>
          <w:lang w:eastAsia="zh-CN"/>
        </w:rPr>
      </w:pPr>
      <w:r>
        <w:rPr>
          <w:sz w:val="28"/>
          <w:szCs w:val="28"/>
          <w:lang w:eastAsia="zh-CN"/>
        </w:rPr>
        <w:t>5</w:t>
      </w:r>
      <w:r w:rsidR="00DB7AF9" w:rsidRPr="00D71BF3">
        <w:rPr>
          <w:sz w:val="28"/>
          <w:szCs w:val="28"/>
          <w:lang w:eastAsia="zh-CN"/>
        </w:rPr>
        <w:t>.1. Получатель субсидии ежеквартально не позднее 15 числа месяца, следующего за отчетным кварталом, представляет в администрацию Дядьковского сельского поселения Кореновского района на бумажном носителе:</w:t>
      </w:r>
    </w:p>
    <w:p w:rsidR="00DB7AF9" w:rsidRPr="00D71BF3" w:rsidRDefault="00DB7AF9" w:rsidP="00D71BF3">
      <w:pPr>
        <w:suppressAutoHyphens/>
        <w:ind w:firstLine="567"/>
        <w:jc w:val="both"/>
        <w:rPr>
          <w:sz w:val="28"/>
          <w:szCs w:val="28"/>
          <w:lang w:eastAsia="zh-CN"/>
        </w:rPr>
      </w:pPr>
      <w:r w:rsidRPr="00D71BF3">
        <w:rPr>
          <w:sz w:val="28"/>
          <w:szCs w:val="28"/>
          <w:lang w:eastAsia="zh-CN"/>
        </w:rPr>
        <w:t>1) информационный отчет о реализации мероприятий, который должен содержать следующую информацию:</w:t>
      </w:r>
    </w:p>
    <w:p w:rsidR="00DB7AF9" w:rsidRPr="00D71BF3" w:rsidRDefault="00DB7AF9" w:rsidP="00D71BF3">
      <w:pPr>
        <w:suppressAutoHyphens/>
        <w:ind w:firstLine="567"/>
        <w:jc w:val="both"/>
        <w:rPr>
          <w:sz w:val="28"/>
          <w:szCs w:val="28"/>
          <w:lang w:eastAsia="zh-CN"/>
        </w:rPr>
      </w:pPr>
      <w:r w:rsidRPr="00D71BF3">
        <w:rPr>
          <w:sz w:val="28"/>
          <w:szCs w:val="28"/>
          <w:lang w:eastAsia="zh-CN"/>
        </w:rPr>
        <w:t>наименование мероприятий;</w:t>
      </w:r>
    </w:p>
    <w:p w:rsidR="00DB7AF9" w:rsidRPr="00D71BF3" w:rsidRDefault="00DB7AF9" w:rsidP="00D71BF3">
      <w:pPr>
        <w:suppressAutoHyphens/>
        <w:ind w:firstLine="567"/>
        <w:jc w:val="both"/>
        <w:rPr>
          <w:sz w:val="28"/>
          <w:szCs w:val="28"/>
          <w:lang w:eastAsia="zh-CN"/>
        </w:rPr>
      </w:pPr>
      <w:r w:rsidRPr="00D71BF3">
        <w:rPr>
          <w:sz w:val="28"/>
          <w:szCs w:val="28"/>
          <w:lang w:eastAsia="zh-CN"/>
        </w:rPr>
        <w:t>количество участников мероприятий;</w:t>
      </w:r>
    </w:p>
    <w:p w:rsidR="00DB7AF9" w:rsidRPr="00D71BF3" w:rsidRDefault="00DB7AF9" w:rsidP="00D71BF3">
      <w:pPr>
        <w:suppressAutoHyphens/>
        <w:ind w:firstLine="567"/>
        <w:jc w:val="both"/>
        <w:rPr>
          <w:sz w:val="28"/>
          <w:szCs w:val="28"/>
          <w:lang w:eastAsia="zh-CN"/>
        </w:rPr>
      </w:pPr>
      <w:r w:rsidRPr="00D71BF3">
        <w:rPr>
          <w:sz w:val="28"/>
          <w:szCs w:val="28"/>
          <w:lang w:eastAsia="zh-CN"/>
        </w:rPr>
        <w:t>дату проведения мероприятий;</w:t>
      </w:r>
    </w:p>
    <w:p w:rsidR="00DB7AF9" w:rsidRPr="00D71BF3" w:rsidRDefault="00DB7AF9" w:rsidP="00D71BF3">
      <w:pPr>
        <w:suppressAutoHyphens/>
        <w:ind w:firstLine="567"/>
        <w:jc w:val="both"/>
        <w:rPr>
          <w:sz w:val="28"/>
          <w:szCs w:val="28"/>
          <w:lang w:eastAsia="zh-CN"/>
        </w:rPr>
      </w:pPr>
      <w:r w:rsidRPr="00D71BF3">
        <w:rPr>
          <w:sz w:val="28"/>
          <w:szCs w:val="28"/>
          <w:lang w:eastAsia="zh-CN"/>
        </w:rPr>
        <w:t>актуальность проблемы, на решение которых они были направлены;</w:t>
      </w:r>
    </w:p>
    <w:p w:rsidR="00DB7AF9" w:rsidRPr="00D71BF3" w:rsidRDefault="00DB7AF9" w:rsidP="00D71BF3">
      <w:pPr>
        <w:suppressAutoHyphens/>
        <w:ind w:firstLine="567"/>
        <w:jc w:val="both"/>
        <w:rPr>
          <w:sz w:val="28"/>
          <w:szCs w:val="28"/>
          <w:lang w:eastAsia="zh-CN"/>
        </w:rPr>
      </w:pPr>
      <w:r w:rsidRPr="00D71BF3">
        <w:rPr>
          <w:sz w:val="28"/>
          <w:szCs w:val="28"/>
          <w:lang w:eastAsia="zh-CN"/>
        </w:rPr>
        <w:t>о достижении цели и задачи мероприятий;</w:t>
      </w:r>
    </w:p>
    <w:p w:rsidR="00DB7AF9" w:rsidRPr="00D71BF3" w:rsidRDefault="00DB7AF9" w:rsidP="00D71BF3">
      <w:pPr>
        <w:suppressAutoHyphens/>
        <w:ind w:firstLine="567"/>
        <w:jc w:val="both"/>
        <w:rPr>
          <w:sz w:val="28"/>
          <w:szCs w:val="28"/>
          <w:lang w:eastAsia="zh-CN"/>
        </w:rPr>
      </w:pPr>
      <w:r w:rsidRPr="00D71BF3">
        <w:rPr>
          <w:sz w:val="28"/>
          <w:szCs w:val="28"/>
          <w:lang w:eastAsia="zh-CN"/>
        </w:rPr>
        <w:t>о результатах реализации мероприятий.</w:t>
      </w:r>
    </w:p>
    <w:p w:rsidR="00DB7AF9" w:rsidRPr="00D71BF3" w:rsidRDefault="00DB7AF9" w:rsidP="00D71BF3">
      <w:pPr>
        <w:suppressAutoHyphens/>
        <w:ind w:firstLine="567"/>
        <w:jc w:val="both"/>
        <w:rPr>
          <w:sz w:val="28"/>
          <w:szCs w:val="28"/>
          <w:lang w:eastAsia="zh-CN"/>
        </w:rPr>
      </w:pPr>
      <w:r w:rsidRPr="00D71BF3">
        <w:rPr>
          <w:sz w:val="28"/>
          <w:szCs w:val="28"/>
          <w:lang w:eastAsia="zh-CN"/>
        </w:rPr>
        <w:t xml:space="preserve">2) финансовый отчет об использовании субсидий по форме согласно Приложению </w:t>
      </w:r>
      <w:r w:rsidR="005445E7">
        <w:rPr>
          <w:sz w:val="28"/>
          <w:szCs w:val="28"/>
          <w:lang w:eastAsia="zh-CN"/>
        </w:rPr>
        <w:t>№ 3</w:t>
      </w:r>
      <w:r w:rsidRPr="00D71BF3">
        <w:rPr>
          <w:sz w:val="28"/>
          <w:szCs w:val="28"/>
          <w:lang w:eastAsia="zh-CN"/>
        </w:rPr>
        <w:t xml:space="preserve"> к настоящим Правилам с приложением документов (заверенных надлежащим образом копий документов), подтверждающих использование субсидии.</w:t>
      </w:r>
    </w:p>
    <w:p w:rsidR="00DB7AF9" w:rsidRPr="00D71BF3" w:rsidRDefault="007C6FAC" w:rsidP="00D71BF3">
      <w:pPr>
        <w:suppressAutoHyphens/>
        <w:ind w:firstLine="567"/>
        <w:jc w:val="both"/>
        <w:rPr>
          <w:sz w:val="28"/>
          <w:szCs w:val="28"/>
          <w:lang w:eastAsia="zh-CN"/>
        </w:rPr>
      </w:pPr>
      <w:r>
        <w:rPr>
          <w:sz w:val="28"/>
          <w:szCs w:val="28"/>
          <w:lang w:eastAsia="zh-CN"/>
        </w:rPr>
        <w:t>5</w:t>
      </w:r>
      <w:r w:rsidR="00DB7AF9" w:rsidRPr="00D71BF3">
        <w:rPr>
          <w:sz w:val="28"/>
          <w:szCs w:val="28"/>
          <w:lang w:eastAsia="zh-CN"/>
        </w:rPr>
        <w:t>.2. Отчеты должны быть подписаны руководителем получателя субсидии. 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DB7AF9" w:rsidRPr="00D71BF3" w:rsidRDefault="00DB7AF9" w:rsidP="00D71BF3">
      <w:pPr>
        <w:suppressAutoHyphens/>
        <w:ind w:firstLine="567"/>
        <w:jc w:val="both"/>
        <w:rPr>
          <w:sz w:val="28"/>
          <w:szCs w:val="28"/>
          <w:lang w:eastAsia="zh-CN"/>
        </w:rPr>
      </w:pPr>
      <w:r w:rsidRPr="00D71BF3">
        <w:rPr>
          <w:sz w:val="28"/>
          <w:szCs w:val="28"/>
          <w:lang w:eastAsia="zh-CN"/>
        </w:rPr>
        <w:t>Отчеты предоставляются в двух экземплярах: первый экземпляр остается в Администрации, второй экземпляр с пометкой о получении отчетов возвращается получателю субсидии.</w:t>
      </w:r>
    </w:p>
    <w:p w:rsidR="00841B97" w:rsidRPr="00D71BF3" w:rsidRDefault="00841B97" w:rsidP="00D71BF3">
      <w:pPr>
        <w:suppressAutoHyphens/>
        <w:ind w:firstLine="567"/>
        <w:jc w:val="both"/>
        <w:rPr>
          <w:sz w:val="28"/>
          <w:szCs w:val="28"/>
          <w:lang w:eastAsia="zh-CN"/>
        </w:rPr>
      </w:pPr>
    </w:p>
    <w:bookmarkEnd w:id="1"/>
    <w:p w:rsidR="00DB7AF9" w:rsidRPr="00D71BF3" w:rsidRDefault="007C6FAC" w:rsidP="007C6FAC">
      <w:pPr>
        <w:suppressAutoHyphens/>
        <w:ind w:firstLine="567"/>
        <w:jc w:val="center"/>
        <w:rPr>
          <w:sz w:val="28"/>
          <w:szCs w:val="28"/>
          <w:lang w:eastAsia="zh-CN"/>
        </w:rPr>
      </w:pPr>
      <w:r>
        <w:rPr>
          <w:sz w:val="28"/>
          <w:szCs w:val="28"/>
          <w:lang w:eastAsia="zh-CN"/>
        </w:rPr>
        <w:t>6</w:t>
      </w:r>
      <w:r w:rsidR="00DB7AF9" w:rsidRPr="00D71BF3">
        <w:rPr>
          <w:sz w:val="28"/>
          <w:szCs w:val="28"/>
          <w:lang w:eastAsia="zh-CN"/>
        </w:rPr>
        <w:t>. Требования к осуществлению контроля (мониторинга)</w:t>
      </w:r>
    </w:p>
    <w:p w:rsidR="00DB7AF9" w:rsidRPr="00D71BF3" w:rsidRDefault="00DB7AF9" w:rsidP="007C6FAC">
      <w:pPr>
        <w:suppressAutoHyphens/>
        <w:ind w:firstLine="567"/>
        <w:jc w:val="center"/>
        <w:rPr>
          <w:sz w:val="28"/>
          <w:szCs w:val="28"/>
          <w:lang w:eastAsia="zh-CN"/>
        </w:rPr>
      </w:pPr>
      <w:r w:rsidRPr="00D71BF3">
        <w:rPr>
          <w:sz w:val="28"/>
          <w:szCs w:val="28"/>
          <w:lang w:eastAsia="zh-CN"/>
        </w:rPr>
        <w:t>за соблюдением условий и порядка предоставления субсидий</w:t>
      </w:r>
    </w:p>
    <w:p w:rsidR="00DB7AF9" w:rsidRPr="00D71BF3" w:rsidRDefault="007C6FAC" w:rsidP="00D71BF3">
      <w:pPr>
        <w:suppressAutoHyphens/>
        <w:ind w:firstLine="567"/>
        <w:jc w:val="both"/>
        <w:rPr>
          <w:sz w:val="28"/>
          <w:szCs w:val="28"/>
          <w:lang w:eastAsia="zh-CN"/>
        </w:rPr>
      </w:pPr>
      <w:r>
        <w:rPr>
          <w:sz w:val="28"/>
          <w:szCs w:val="28"/>
          <w:lang w:eastAsia="zh-CN"/>
        </w:rPr>
        <w:lastRenderedPageBreak/>
        <w:t>6</w:t>
      </w:r>
      <w:r w:rsidR="00DB7AF9" w:rsidRPr="00D71BF3">
        <w:rPr>
          <w:sz w:val="28"/>
          <w:szCs w:val="28"/>
          <w:lang w:eastAsia="zh-CN"/>
        </w:rPr>
        <w:t>.1. В отношении получателей субсидий и лиц, указанных в </w:t>
      </w:r>
      <w:hyperlink r:id="rId26" w:tgtFrame="_blank" w:history="1">
        <w:r w:rsidR="00DB7AF9" w:rsidRPr="00D71BF3">
          <w:rPr>
            <w:sz w:val="28"/>
            <w:szCs w:val="28"/>
            <w:lang w:eastAsia="zh-CN"/>
          </w:rPr>
          <w:t>пункте 3 статьи 78.1</w:t>
        </w:r>
      </w:hyperlink>
      <w:r w:rsidR="00DB7AF9" w:rsidRPr="00D71BF3">
        <w:rPr>
          <w:sz w:val="28"/>
          <w:szCs w:val="28"/>
          <w:lang w:eastAsia="zh-CN"/>
        </w:rPr>
        <w:t> Бюджетного кодекса Российской Федерации:</w:t>
      </w:r>
    </w:p>
    <w:p w:rsidR="00DB7AF9" w:rsidRPr="00D71BF3" w:rsidRDefault="00DB7AF9" w:rsidP="00D71BF3">
      <w:pPr>
        <w:suppressAutoHyphens/>
        <w:ind w:firstLine="567"/>
        <w:jc w:val="both"/>
        <w:rPr>
          <w:sz w:val="28"/>
          <w:szCs w:val="28"/>
          <w:lang w:eastAsia="zh-CN"/>
        </w:rPr>
      </w:pPr>
      <w:r w:rsidRPr="00D71BF3">
        <w:rPr>
          <w:sz w:val="28"/>
          <w:szCs w:val="28"/>
          <w:lang w:eastAsia="zh-CN"/>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DB7AF9" w:rsidRPr="00D71BF3" w:rsidRDefault="00DB7AF9" w:rsidP="00D71BF3">
      <w:pPr>
        <w:suppressAutoHyphens/>
        <w:ind w:firstLine="567"/>
        <w:jc w:val="both"/>
        <w:rPr>
          <w:sz w:val="28"/>
          <w:szCs w:val="28"/>
          <w:lang w:eastAsia="zh-CN"/>
        </w:rPr>
      </w:pPr>
      <w:r w:rsidRPr="00D71BF3">
        <w:rPr>
          <w:sz w:val="28"/>
          <w:szCs w:val="28"/>
          <w:lang w:eastAsia="zh-CN"/>
        </w:rPr>
        <w:t>2) органами муниципального финансового контроля осуществляются проверки в соответствии со </w:t>
      </w:r>
      <w:hyperlink r:id="rId27" w:tgtFrame="_blank" w:history="1">
        <w:r w:rsidRPr="00D71BF3">
          <w:rPr>
            <w:sz w:val="28"/>
            <w:szCs w:val="28"/>
            <w:lang w:eastAsia="zh-CN"/>
          </w:rPr>
          <w:t>статьями 268.1</w:t>
        </w:r>
      </w:hyperlink>
      <w:r w:rsidRPr="00D71BF3">
        <w:rPr>
          <w:sz w:val="28"/>
          <w:szCs w:val="28"/>
          <w:lang w:eastAsia="zh-CN"/>
        </w:rPr>
        <w:t> и </w:t>
      </w:r>
      <w:hyperlink r:id="rId28" w:tgtFrame="_blank" w:history="1">
        <w:r w:rsidRPr="00D71BF3">
          <w:rPr>
            <w:sz w:val="28"/>
            <w:szCs w:val="28"/>
            <w:lang w:eastAsia="zh-CN"/>
          </w:rPr>
          <w:t>269.2</w:t>
        </w:r>
      </w:hyperlink>
      <w:r w:rsidRPr="00D71BF3">
        <w:rPr>
          <w:sz w:val="28"/>
          <w:szCs w:val="28"/>
          <w:lang w:eastAsia="zh-CN"/>
        </w:rPr>
        <w:t> Бюджетного кодекса Российской Федерации.</w:t>
      </w:r>
    </w:p>
    <w:p w:rsidR="00DB7AF9" w:rsidRPr="00D71BF3" w:rsidRDefault="007C6FAC" w:rsidP="00D71BF3">
      <w:pPr>
        <w:suppressAutoHyphens/>
        <w:ind w:firstLine="567"/>
        <w:jc w:val="both"/>
        <w:rPr>
          <w:sz w:val="28"/>
          <w:szCs w:val="28"/>
          <w:lang w:eastAsia="zh-CN"/>
        </w:rPr>
      </w:pPr>
      <w:r>
        <w:rPr>
          <w:sz w:val="28"/>
          <w:szCs w:val="28"/>
          <w:lang w:eastAsia="zh-CN"/>
        </w:rPr>
        <w:t>6</w:t>
      </w:r>
      <w:r w:rsidR="00DB7AF9" w:rsidRPr="00D71BF3">
        <w:rPr>
          <w:sz w:val="28"/>
          <w:szCs w:val="28"/>
          <w:lang w:eastAsia="zh-CN"/>
        </w:rPr>
        <w:t>.2.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DB7AF9" w:rsidRPr="00D71BF3" w:rsidRDefault="007C6FAC" w:rsidP="00D71BF3">
      <w:pPr>
        <w:suppressAutoHyphens/>
        <w:ind w:firstLine="567"/>
        <w:jc w:val="both"/>
        <w:rPr>
          <w:sz w:val="28"/>
          <w:szCs w:val="28"/>
          <w:lang w:eastAsia="zh-CN"/>
        </w:rPr>
      </w:pPr>
      <w:r>
        <w:rPr>
          <w:sz w:val="28"/>
          <w:szCs w:val="28"/>
          <w:lang w:eastAsia="zh-CN"/>
        </w:rPr>
        <w:t>6</w:t>
      </w:r>
      <w:r w:rsidR="00DB7AF9" w:rsidRPr="00D71BF3">
        <w:rPr>
          <w:sz w:val="28"/>
          <w:szCs w:val="28"/>
          <w:lang w:eastAsia="zh-CN"/>
        </w:rPr>
        <w:t xml:space="preserve">.3. Субсидия подлежит возврату в бюджет </w:t>
      </w:r>
      <w:r w:rsidR="00F73D71" w:rsidRPr="00D71BF3">
        <w:rPr>
          <w:sz w:val="28"/>
          <w:szCs w:val="28"/>
          <w:lang w:eastAsia="zh-CN"/>
        </w:rPr>
        <w:t>Дядьковского сельского поселения Кореновского района</w:t>
      </w:r>
      <w:r w:rsidR="00DB7AF9" w:rsidRPr="00D71BF3">
        <w:rPr>
          <w:sz w:val="28"/>
          <w:szCs w:val="28"/>
          <w:lang w:eastAsia="zh-CN"/>
        </w:rPr>
        <w:t xml:space="preserve"> в следующих случаях:</w:t>
      </w:r>
    </w:p>
    <w:p w:rsidR="00DB7AF9" w:rsidRPr="00D71BF3" w:rsidRDefault="00DB7AF9" w:rsidP="00D71BF3">
      <w:pPr>
        <w:suppressAutoHyphens/>
        <w:ind w:firstLine="567"/>
        <w:jc w:val="both"/>
        <w:rPr>
          <w:sz w:val="28"/>
          <w:szCs w:val="28"/>
          <w:lang w:eastAsia="zh-CN"/>
        </w:rPr>
      </w:pPr>
      <w:r w:rsidRPr="00D71BF3">
        <w:rPr>
          <w:sz w:val="28"/>
          <w:szCs w:val="28"/>
          <w:lang w:eastAsia="zh-CN"/>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DB7AF9" w:rsidRPr="00D71BF3" w:rsidRDefault="00DB7AF9" w:rsidP="00D71BF3">
      <w:pPr>
        <w:suppressAutoHyphens/>
        <w:ind w:firstLine="567"/>
        <w:jc w:val="both"/>
        <w:rPr>
          <w:sz w:val="28"/>
          <w:szCs w:val="28"/>
          <w:lang w:eastAsia="zh-CN"/>
        </w:rPr>
      </w:pPr>
      <w:r w:rsidRPr="00D71BF3">
        <w:rPr>
          <w:sz w:val="28"/>
          <w:szCs w:val="28"/>
          <w:lang w:eastAsia="zh-CN"/>
        </w:rPr>
        <w:t xml:space="preserve">2) не достижение получателем субсидии значений результатов и показателей предоставления субсидии, указанных в пункте </w:t>
      </w:r>
      <w:r w:rsidR="00F73D71" w:rsidRPr="00D71BF3">
        <w:rPr>
          <w:sz w:val="28"/>
          <w:szCs w:val="28"/>
          <w:lang w:eastAsia="zh-CN"/>
        </w:rPr>
        <w:t xml:space="preserve">4.1 </w:t>
      </w:r>
      <w:r w:rsidRPr="00D71BF3">
        <w:rPr>
          <w:sz w:val="28"/>
          <w:szCs w:val="28"/>
          <w:lang w:eastAsia="zh-CN"/>
        </w:rPr>
        <w:t>настоящ</w:t>
      </w:r>
      <w:r w:rsidR="00F73D71" w:rsidRPr="00D71BF3">
        <w:rPr>
          <w:sz w:val="28"/>
          <w:szCs w:val="28"/>
          <w:lang w:eastAsia="zh-CN"/>
        </w:rPr>
        <w:t>их</w:t>
      </w:r>
      <w:r w:rsidRPr="00D71BF3">
        <w:rPr>
          <w:sz w:val="28"/>
          <w:szCs w:val="28"/>
          <w:lang w:eastAsia="zh-CN"/>
        </w:rPr>
        <w:t xml:space="preserve"> П</w:t>
      </w:r>
      <w:r w:rsidR="00F73D71" w:rsidRPr="00D71BF3">
        <w:rPr>
          <w:sz w:val="28"/>
          <w:szCs w:val="28"/>
          <w:lang w:eastAsia="zh-CN"/>
        </w:rPr>
        <w:t>равил</w:t>
      </w:r>
      <w:r w:rsidRPr="00D71BF3">
        <w:rPr>
          <w:sz w:val="28"/>
          <w:szCs w:val="28"/>
          <w:lang w:eastAsia="zh-CN"/>
        </w:rPr>
        <w:t>.</w:t>
      </w:r>
    </w:p>
    <w:p w:rsidR="00DB7AF9" w:rsidRPr="00D71BF3" w:rsidRDefault="007C6FAC" w:rsidP="00D71BF3">
      <w:pPr>
        <w:suppressAutoHyphens/>
        <w:ind w:firstLine="567"/>
        <w:jc w:val="both"/>
        <w:rPr>
          <w:sz w:val="28"/>
          <w:szCs w:val="28"/>
          <w:lang w:eastAsia="zh-CN"/>
        </w:rPr>
      </w:pPr>
      <w:r>
        <w:rPr>
          <w:sz w:val="28"/>
          <w:szCs w:val="28"/>
          <w:lang w:eastAsia="zh-CN"/>
        </w:rPr>
        <w:t>6</w:t>
      </w:r>
      <w:r w:rsidR="00DB7AF9" w:rsidRPr="00D71BF3">
        <w:rPr>
          <w:sz w:val="28"/>
          <w:szCs w:val="28"/>
          <w:lang w:eastAsia="zh-CN"/>
        </w:rPr>
        <w:t>.4.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(далее-уведомление).</w:t>
      </w:r>
    </w:p>
    <w:p w:rsidR="00DB7AF9" w:rsidRPr="00D71BF3" w:rsidRDefault="00DB7AF9" w:rsidP="00D71BF3">
      <w:pPr>
        <w:suppressAutoHyphens/>
        <w:ind w:firstLine="567"/>
        <w:jc w:val="both"/>
        <w:rPr>
          <w:sz w:val="28"/>
          <w:szCs w:val="28"/>
          <w:lang w:eastAsia="zh-CN"/>
        </w:rPr>
      </w:pPr>
      <w:r w:rsidRPr="00D71BF3">
        <w:rPr>
          <w:sz w:val="28"/>
          <w:szCs w:val="28"/>
          <w:lang w:eastAsia="zh-CN"/>
        </w:rPr>
        <w:t xml:space="preserve">Получатель субсидии в течение 7 рабочих дней со дня получения уведомления осуществляет возврат субсидии в бюджет </w:t>
      </w:r>
      <w:r w:rsidR="00F73D71" w:rsidRPr="00D71BF3">
        <w:rPr>
          <w:sz w:val="28"/>
          <w:szCs w:val="28"/>
          <w:lang w:eastAsia="zh-CN"/>
        </w:rPr>
        <w:t>Дядько</w:t>
      </w:r>
      <w:r w:rsidRPr="00D71BF3">
        <w:rPr>
          <w:sz w:val="28"/>
          <w:szCs w:val="28"/>
          <w:lang w:eastAsia="zh-CN"/>
        </w:rPr>
        <w:t xml:space="preserve">вского сельского поселения </w:t>
      </w:r>
      <w:r w:rsidR="00F73D71" w:rsidRPr="00D71BF3">
        <w:rPr>
          <w:sz w:val="28"/>
          <w:szCs w:val="28"/>
          <w:lang w:eastAsia="zh-CN"/>
        </w:rPr>
        <w:t>Коренов</w:t>
      </w:r>
      <w:r w:rsidRPr="00D71BF3">
        <w:rPr>
          <w:sz w:val="28"/>
          <w:szCs w:val="28"/>
          <w:lang w:eastAsia="zh-CN"/>
        </w:rPr>
        <w:t>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DB7AF9" w:rsidRPr="00D71BF3" w:rsidRDefault="00DB7AF9" w:rsidP="00D71BF3">
      <w:pPr>
        <w:suppressAutoHyphens/>
        <w:ind w:firstLine="567"/>
        <w:jc w:val="both"/>
        <w:rPr>
          <w:sz w:val="28"/>
          <w:szCs w:val="28"/>
          <w:lang w:eastAsia="zh-CN"/>
        </w:rPr>
      </w:pPr>
      <w:r w:rsidRPr="00D71BF3">
        <w:rPr>
          <w:sz w:val="28"/>
          <w:szCs w:val="28"/>
          <w:lang w:eastAsia="zh-CN"/>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B7AF9" w:rsidRPr="00D71BF3" w:rsidRDefault="007C6FAC" w:rsidP="00D71BF3">
      <w:pPr>
        <w:suppressAutoHyphens/>
        <w:ind w:firstLine="567"/>
        <w:jc w:val="both"/>
        <w:rPr>
          <w:sz w:val="28"/>
          <w:szCs w:val="28"/>
          <w:lang w:eastAsia="zh-CN"/>
        </w:rPr>
      </w:pPr>
      <w:r>
        <w:rPr>
          <w:sz w:val="28"/>
          <w:szCs w:val="28"/>
          <w:lang w:eastAsia="zh-CN"/>
        </w:rPr>
        <w:t>6</w:t>
      </w:r>
      <w:r w:rsidR="00DB7AF9" w:rsidRPr="00D71BF3">
        <w:rPr>
          <w:sz w:val="28"/>
          <w:szCs w:val="28"/>
          <w:lang w:eastAsia="zh-CN"/>
        </w:rPr>
        <w:t xml:space="preserve">.5. Не использованные в установленные Соглашением сроки остатки субсидий подлежат возврату в текущем финансовом году в бюджет </w:t>
      </w:r>
      <w:r w:rsidR="00F73D71" w:rsidRPr="00D71BF3">
        <w:rPr>
          <w:sz w:val="28"/>
          <w:szCs w:val="28"/>
          <w:lang w:eastAsia="zh-CN"/>
        </w:rPr>
        <w:t>Дядько</w:t>
      </w:r>
      <w:r w:rsidR="00DB7AF9" w:rsidRPr="00D71BF3">
        <w:rPr>
          <w:sz w:val="28"/>
          <w:szCs w:val="28"/>
          <w:lang w:eastAsia="zh-CN"/>
        </w:rPr>
        <w:t xml:space="preserve">вского сельского поселения </w:t>
      </w:r>
      <w:r w:rsidR="00F73D71" w:rsidRPr="00D71BF3">
        <w:rPr>
          <w:sz w:val="28"/>
          <w:szCs w:val="28"/>
          <w:lang w:eastAsia="zh-CN"/>
        </w:rPr>
        <w:t>Коренов</w:t>
      </w:r>
      <w:r w:rsidR="00DB7AF9" w:rsidRPr="00D71BF3">
        <w:rPr>
          <w:sz w:val="28"/>
          <w:szCs w:val="28"/>
          <w:lang w:eastAsia="zh-CN"/>
        </w:rPr>
        <w:t>ского района в сроки, установленные Соглашением.</w:t>
      </w:r>
    </w:p>
    <w:p w:rsidR="00DB7AF9" w:rsidRPr="00D71BF3" w:rsidRDefault="00DB7AF9" w:rsidP="00D71BF3">
      <w:pPr>
        <w:suppressAutoHyphens/>
        <w:ind w:firstLine="567"/>
        <w:jc w:val="both"/>
        <w:rPr>
          <w:sz w:val="28"/>
          <w:szCs w:val="28"/>
          <w:lang w:eastAsia="zh-CN"/>
        </w:rPr>
      </w:pPr>
      <w:r w:rsidRPr="00D71BF3">
        <w:rPr>
          <w:sz w:val="28"/>
          <w:szCs w:val="28"/>
          <w:lang w:eastAsia="zh-CN"/>
        </w:rPr>
        <w:t xml:space="preserve">Возврат неиспользованных остатков субсидий осуществляется получателями субсидий в бюджет </w:t>
      </w:r>
      <w:r w:rsidR="00F73D71" w:rsidRPr="00D71BF3">
        <w:rPr>
          <w:sz w:val="28"/>
          <w:szCs w:val="28"/>
          <w:lang w:eastAsia="zh-CN"/>
        </w:rPr>
        <w:t>Дядько</w:t>
      </w:r>
      <w:r w:rsidRPr="00D71BF3">
        <w:rPr>
          <w:sz w:val="28"/>
          <w:szCs w:val="28"/>
          <w:lang w:eastAsia="zh-CN"/>
        </w:rPr>
        <w:t xml:space="preserve">вского сельского поселения </w:t>
      </w:r>
      <w:r w:rsidR="00F73D71" w:rsidRPr="00D71BF3">
        <w:rPr>
          <w:sz w:val="28"/>
          <w:szCs w:val="28"/>
          <w:lang w:eastAsia="zh-CN"/>
        </w:rPr>
        <w:t>Коренов</w:t>
      </w:r>
      <w:r w:rsidRPr="00D71BF3">
        <w:rPr>
          <w:sz w:val="28"/>
          <w:szCs w:val="28"/>
          <w:lang w:eastAsia="zh-CN"/>
        </w:rPr>
        <w:t xml:space="preserve">ского района по коду бюджетной классификации, указанному в </w:t>
      </w:r>
      <w:r w:rsidRPr="00D71BF3">
        <w:rPr>
          <w:sz w:val="28"/>
          <w:szCs w:val="28"/>
          <w:lang w:eastAsia="zh-CN"/>
        </w:rPr>
        <w:lastRenderedPageBreak/>
        <w:t>уведомлении о возврате субсидий, направленном в адрес получателей субсидий.</w:t>
      </w:r>
    </w:p>
    <w:p w:rsidR="00DB7AF9" w:rsidRPr="00D71BF3" w:rsidRDefault="00DB7AF9" w:rsidP="00D71BF3">
      <w:pPr>
        <w:suppressAutoHyphens/>
        <w:ind w:firstLine="567"/>
        <w:jc w:val="both"/>
        <w:rPr>
          <w:sz w:val="28"/>
          <w:szCs w:val="28"/>
          <w:lang w:eastAsia="zh-CN"/>
        </w:rPr>
      </w:pPr>
      <w:r w:rsidRPr="00D71BF3">
        <w:rPr>
          <w:sz w:val="28"/>
          <w:szCs w:val="28"/>
          <w:lang w:eastAsia="zh-CN"/>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C3E64" w:rsidRPr="00FC3E64" w:rsidRDefault="00FC3E64" w:rsidP="00FC3E64">
      <w:pPr>
        <w:suppressAutoHyphens/>
        <w:jc w:val="both"/>
        <w:rPr>
          <w:sz w:val="28"/>
          <w:szCs w:val="28"/>
          <w:lang w:eastAsia="zh-CN"/>
        </w:rPr>
      </w:pPr>
    </w:p>
    <w:p w:rsidR="00FC3E64" w:rsidRPr="00FC3E64" w:rsidRDefault="00FC3E64" w:rsidP="00FC3E64">
      <w:pPr>
        <w:suppressAutoHyphens/>
        <w:jc w:val="center"/>
        <w:rPr>
          <w:b/>
          <w:sz w:val="28"/>
          <w:szCs w:val="28"/>
          <w:lang w:eastAsia="zh-CN"/>
        </w:rPr>
      </w:pPr>
    </w:p>
    <w:p w:rsidR="00FC3E64" w:rsidRDefault="00FC3E64" w:rsidP="00EB13A4">
      <w:pPr>
        <w:rPr>
          <w:sz w:val="28"/>
          <w:szCs w:val="28"/>
        </w:rPr>
      </w:pPr>
    </w:p>
    <w:p w:rsidR="001539F7" w:rsidRPr="009923A1" w:rsidRDefault="007C6FAC" w:rsidP="001539F7">
      <w:pPr>
        <w:autoSpaceDE w:val="0"/>
        <w:autoSpaceDN w:val="0"/>
        <w:adjustRightInd w:val="0"/>
        <w:jc w:val="both"/>
        <w:rPr>
          <w:sz w:val="28"/>
          <w:szCs w:val="28"/>
        </w:rPr>
      </w:pPr>
      <w:r>
        <w:rPr>
          <w:sz w:val="28"/>
          <w:szCs w:val="28"/>
        </w:rPr>
        <w:t>Глава</w:t>
      </w:r>
      <w:r w:rsidR="001539F7" w:rsidRPr="009923A1">
        <w:rPr>
          <w:sz w:val="28"/>
          <w:szCs w:val="28"/>
        </w:rPr>
        <w:t xml:space="preserve"> </w:t>
      </w:r>
    </w:p>
    <w:p w:rsidR="001539F7" w:rsidRPr="009923A1" w:rsidRDefault="001539F7" w:rsidP="001539F7">
      <w:pPr>
        <w:autoSpaceDE w:val="0"/>
        <w:autoSpaceDN w:val="0"/>
        <w:adjustRightInd w:val="0"/>
        <w:jc w:val="both"/>
        <w:rPr>
          <w:sz w:val="28"/>
          <w:szCs w:val="28"/>
        </w:rPr>
      </w:pPr>
      <w:r w:rsidRPr="009923A1">
        <w:rPr>
          <w:sz w:val="28"/>
          <w:szCs w:val="28"/>
        </w:rPr>
        <w:t xml:space="preserve">Дядьковского сельского поселения </w:t>
      </w:r>
    </w:p>
    <w:p w:rsidR="001539F7" w:rsidRDefault="001539F7" w:rsidP="001539F7">
      <w:pPr>
        <w:tabs>
          <w:tab w:val="left" w:pos="2340"/>
          <w:tab w:val="left" w:pos="3780"/>
        </w:tabs>
        <w:rPr>
          <w:sz w:val="28"/>
          <w:szCs w:val="28"/>
        </w:rPr>
      </w:pPr>
      <w:r w:rsidRPr="009923A1">
        <w:rPr>
          <w:sz w:val="28"/>
          <w:szCs w:val="28"/>
        </w:rPr>
        <w:t xml:space="preserve">Кореновского района                                                                          </w:t>
      </w:r>
      <w:r>
        <w:rPr>
          <w:sz w:val="28"/>
          <w:szCs w:val="28"/>
        </w:rPr>
        <w:t xml:space="preserve">  </w:t>
      </w:r>
      <w:r w:rsidRPr="009923A1">
        <w:rPr>
          <w:sz w:val="28"/>
          <w:szCs w:val="28"/>
        </w:rPr>
        <w:t xml:space="preserve"> </w:t>
      </w:r>
      <w:r w:rsidR="007C6FAC">
        <w:rPr>
          <w:sz w:val="28"/>
          <w:szCs w:val="28"/>
        </w:rPr>
        <w:t>О.А. Ткачева</w:t>
      </w: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z w:val="28"/>
          <w:szCs w:val="28"/>
        </w:rPr>
      </w:pPr>
    </w:p>
    <w:p w:rsidR="00EA4043" w:rsidRDefault="00EA4043" w:rsidP="00EB13A4">
      <w:pPr>
        <w:rPr>
          <w:spacing w:val="-1"/>
          <w:sz w:val="28"/>
          <w:szCs w:val="28"/>
        </w:rPr>
      </w:pPr>
    </w:p>
    <w:p w:rsidR="00FC3E64" w:rsidRPr="00FC3E64" w:rsidRDefault="00FC3E64" w:rsidP="00FC3E64">
      <w:pPr>
        <w:rPr>
          <w:sz w:val="28"/>
          <w:szCs w:val="28"/>
        </w:rPr>
      </w:pPr>
    </w:p>
    <w:p w:rsidR="00FC3E64" w:rsidRPr="00FC3E64" w:rsidRDefault="00FC3E64" w:rsidP="00FC3E64">
      <w:pPr>
        <w:rPr>
          <w:sz w:val="28"/>
          <w:szCs w:val="28"/>
        </w:rPr>
      </w:pPr>
    </w:p>
    <w:p w:rsidR="00FC3E64" w:rsidRPr="00FC3E64" w:rsidRDefault="00FC3E64" w:rsidP="00FC3E64">
      <w:pPr>
        <w:rPr>
          <w:sz w:val="28"/>
          <w:szCs w:val="28"/>
        </w:rPr>
      </w:pPr>
    </w:p>
    <w:p w:rsidR="00FC3E64" w:rsidRDefault="00FC3E64" w:rsidP="00FC3E64">
      <w:pPr>
        <w:rPr>
          <w:sz w:val="28"/>
          <w:szCs w:val="28"/>
        </w:rPr>
      </w:pPr>
    </w:p>
    <w:tbl>
      <w:tblPr>
        <w:tblW w:w="0" w:type="auto"/>
        <w:tblLayout w:type="fixed"/>
        <w:tblLook w:val="0000"/>
      </w:tblPr>
      <w:tblGrid>
        <w:gridCol w:w="4786"/>
        <w:gridCol w:w="4820"/>
      </w:tblGrid>
      <w:tr w:rsidR="00FC3E64" w:rsidRPr="00FC3E64" w:rsidTr="00EA4043">
        <w:trPr>
          <w:trHeight w:val="2852"/>
        </w:trPr>
        <w:tc>
          <w:tcPr>
            <w:tcW w:w="4786" w:type="dxa"/>
            <w:shd w:val="clear" w:color="auto" w:fill="auto"/>
          </w:tcPr>
          <w:p w:rsidR="00FC3E64" w:rsidRPr="00FC3E64" w:rsidRDefault="00FC3E64" w:rsidP="00FC3E64">
            <w:pPr>
              <w:suppressAutoHyphens/>
              <w:snapToGrid w:val="0"/>
              <w:rPr>
                <w:sz w:val="24"/>
                <w:szCs w:val="24"/>
                <w:lang w:eastAsia="zh-CN"/>
              </w:rPr>
            </w:pPr>
            <w:r w:rsidRPr="00FC3E64">
              <w:rPr>
                <w:color w:val="000000"/>
                <w:sz w:val="28"/>
                <w:szCs w:val="28"/>
                <w:lang w:eastAsia="zh-CN"/>
              </w:rPr>
              <w:lastRenderedPageBreak/>
              <w:t xml:space="preserve">                                                      </w:t>
            </w:r>
          </w:p>
        </w:tc>
        <w:tc>
          <w:tcPr>
            <w:tcW w:w="4820" w:type="dxa"/>
            <w:shd w:val="clear" w:color="auto" w:fill="auto"/>
          </w:tcPr>
          <w:p w:rsidR="007C6FAC" w:rsidRPr="00F73D71" w:rsidRDefault="007C6FAC" w:rsidP="007C6FAC">
            <w:pPr>
              <w:jc w:val="center"/>
              <w:rPr>
                <w:sz w:val="28"/>
                <w:szCs w:val="28"/>
              </w:rPr>
            </w:pPr>
            <w:r w:rsidRPr="007C6FAC">
              <w:rPr>
                <w:sz w:val="28"/>
                <w:szCs w:val="28"/>
              </w:rPr>
              <w:t>ПРИЛОЖЕНИЕ</w:t>
            </w:r>
            <w:r w:rsidRPr="00F73D71">
              <w:rPr>
                <w:sz w:val="28"/>
                <w:szCs w:val="28"/>
              </w:rPr>
              <w:t xml:space="preserve"> </w:t>
            </w:r>
            <w:r w:rsidRPr="007C6FAC">
              <w:rPr>
                <w:sz w:val="28"/>
                <w:szCs w:val="28"/>
              </w:rPr>
              <w:t>№</w:t>
            </w:r>
            <w:r w:rsidRPr="00F73D71">
              <w:rPr>
                <w:sz w:val="28"/>
                <w:szCs w:val="28"/>
              </w:rPr>
              <w:t> </w:t>
            </w:r>
            <w:r w:rsidRPr="007C6FAC">
              <w:rPr>
                <w:sz w:val="28"/>
                <w:szCs w:val="28"/>
              </w:rPr>
              <w:t>1</w:t>
            </w:r>
          </w:p>
          <w:p w:rsidR="00FC3E64" w:rsidRPr="00FC3E64" w:rsidRDefault="007C6FAC" w:rsidP="007C6FAC">
            <w:pPr>
              <w:suppressAutoHyphens/>
              <w:ind w:left="-105"/>
              <w:jc w:val="both"/>
              <w:rPr>
                <w:sz w:val="24"/>
                <w:szCs w:val="24"/>
                <w:lang w:eastAsia="zh-CN"/>
              </w:rPr>
            </w:pPr>
            <w:r>
              <w:rPr>
                <w:sz w:val="28"/>
                <w:szCs w:val="28"/>
              </w:rPr>
              <w:t xml:space="preserve">к Правилам </w:t>
            </w:r>
            <w:r w:rsidRPr="00FC3E64">
              <w:rPr>
                <w:sz w:val="28"/>
                <w:szCs w:val="28"/>
              </w:rPr>
              <w:t xml:space="preserve">предоставления субсидий из бюджета Дядьковского сельского  поселения Кореновского района </w:t>
            </w:r>
            <w:r>
              <w:rPr>
                <w:sz w:val="28"/>
                <w:szCs w:val="28"/>
              </w:rPr>
              <w:t xml:space="preserve">на поддержку </w:t>
            </w:r>
            <w:r w:rsidRPr="004568A0">
              <w:rPr>
                <w:color w:val="000000"/>
                <w:sz w:val="28"/>
                <w:szCs w:val="28"/>
                <w:lang w:eastAsia="zh-CN"/>
              </w:rPr>
              <w:t>отдельных общественных и иных некоммерческих организаций</w:t>
            </w:r>
          </w:p>
        </w:tc>
      </w:tr>
    </w:tbl>
    <w:p w:rsidR="007C6FAC" w:rsidRPr="005445E7" w:rsidRDefault="005445E7" w:rsidP="007C6FAC">
      <w:pPr>
        <w:spacing w:before="100" w:beforeAutospacing="1" w:after="100" w:afterAutospacing="1"/>
        <w:jc w:val="center"/>
        <w:rPr>
          <w:color w:val="000000"/>
          <w:sz w:val="27"/>
          <w:szCs w:val="27"/>
        </w:rPr>
      </w:pPr>
      <w:r>
        <w:rPr>
          <w:color w:val="000000"/>
          <w:sz w:val="27"/>
          <w:szCs w:val="27"/>
        </w:rPr>
        <w:t>З</w:t>
      </w:r>
      <w:r w:rsidR="007C6FAC" w:rsidRPr="005445E7">
        <w:rPr>
          <w:color w:val="000000"/>
          <w:sz w:val="27"/>
          <w:szCs w:val="27"/>
        </w:rPr>
        <w:t>аявка</w:t>
      </w:r>
    </w:p>
    <w:p w:rsidR="007C6FAC" w:rsidRPr="005445E7" w:rsidRDefault="007C6FAC" w:rsidP="007C6FAC">
      <w:pPr>
        <w:tabs>
          <w:tab w:val="left" w:pos="0"/>
        </w:tabs>
        <w:suppressAutoHyphens/>
        <w:jc w:val="center"/>
        <w:rPr>
          <w:color w:val="000000"/>
          <w:sz w:val="24"/>
          <w:szCs w:val="24"/>
          <w:lang w:eastAsia="zh-CN"/>
        </w:rPr>
      </w:pPr>
      <w:r w:rsidRPr="005445E7">
        <w:rPr>
          <w:color w:val="000000"/>
          <w:sz w:val="27"/>
          <w:szCs w:val="27"/>
        </w:rPr>
        <w:t>на участие в отборе</w:t>
      </w:r>
      <w:r w:rsidRPr="005445E7">
        <w:rPr>
          <w:color w:val="000000"/>
          <w:sz w:val="28"/>
          <w:szCs w:val="28"/>
        </w:rPr>
        <w:t xml:space="preserve"> на право получения субсидий из бюджета Дядьковского сельского  поселения Кореновского района на поддержку </w:t>
      </w:r>
      <w:r w:rsidRPr="005445E7">
        <w:rPr>
          <w:color w:val="000000"/>
          <w:sz w:val="28"/>
          <w:szCs w:val="28"/>
          <w:lang w:eastAsia="zh-CN"/>
        </w:rPr>
        <w:t>отдельных общественных и иных некоммерческих организаций</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асть 1. Описание организации</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1. Название организации, год регистрации, направления деятельности, осуществляемые мероприятия, опыт работы организации в данной сфере.</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ИНН, КПП, ОГРН, ОКАТО, банковские реквизиты.</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2. Контактная информация (телефон, почтовый адрес, адрес электронной почты).</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3. Фамилия, имя, отчество руководителя.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4. Выписка из учредительных документов вида (видов) деятельности организации в соответствии со статьей 31.1. </w:t>
      </w:r>
      <w:hyperlink r:id="rId29" w:tgtFrame="_blank" w:history="1">
        <w:r w:rsidRPr="005445E7">
          <w:rPr>
            <w:color w:val="000000"/>
            <w:sz w:val="27"/>
          </w:rPr>
          <w:t>Федерального закона</w:t>
        </w:r>
      </w:hyperlink>
      <w:r w:rsidRPr="005445E7">
        <w:rPr>
          <w:color w:val="000000"/>
          <w:sz w:val="27"/>
          <w:szCs w:val="27"/>
        </w:rPr>
        <w:t> от 12.01.1996 N 7-ФЗ "О некоммерческих организациях".</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5. Адрес действующего сайта организации в сети Интернет либо страницы в социальной сети.</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6. Банковские реквизиты.</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Часть 2. Программа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1. Наименование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2. Обоснование необходимости реализации мероприятия (формулировка и описание проблемы).</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3. Цели и задачи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4. Предполагаемое количество участников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lastRenderedPageBreak/>
        <w:t>5. Срок проведения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6. Оценка эффективности и ожидаемые социальные результаты реализации мероприятия.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7. Бюджет мероприятия (с обоснованием):</w:t>
      </w:r>
    </w:p>
    <w:tbl>
      <w:tblPr>
        <w:tblW w:w="10095" w:type="dxa"/>
        <w:tblCellMar>
          <w:top w:w="15" w:type="dxa"/>
          <w:left w:w="15" w:type="dxa"/>
          <w:bottom w:w="15" w:type="dxa"/>
          <w:right w:w="15" w:type="dxa"/>
        </w:tblCellMar>
        <w:tblLook w:val="04A0"/>
      </w:tblPr>
      <w:tblGrid>
        <w:gridCol w:w="10095"/>
      </w:tblGrid>
      <w:tr w:rsidR="007C6FAC" w:rsidRPr="005445E7" w:rsidTr="007C6FAC">
        <w:tc>
          <w:tcPr>
            <w:tcW w:w="0" w:type="auto"/>
            <w:vAlign w:val="center"/>
            <w:hideMark/>
          </w:tcPr>
          <w:p w:rsidR="007C6FAC" w:rsidRPr="005445E7" w:rsidRDefault="007C6FAC" w:rsidP="007C6FAC">
            <w:pPr>
              <w:rPr>
                <w:color w:val="000000"/>
                <w:sz w:val="24"/>
                <w:szCs w:val="24"/>
              </w:rPr>
            </w:pPr>
          </w:p>
        </w:tc>
      </w:tr>
    </w:tbl>
    <w:p w:rsidR="007C6FAC" w:rsidRPr="005445E7" w:rsidRDefault="007C6FAC" w:rsidP="007C6FAC">
      <w:pPr>
        <w:jc w:val="both"/>
        <w:rPr>
          <w:vanish/>
          <w:color w:val="000000"/>
          <w:sz w:val="27"/>
          <w:szCs w:val="27"/>
        </w:rPr>
      </w:pPr>
    </w:p>
    <w:tbl>
      <w:tblPr>
        <w:tblW w:w="10095" w:type="dxa"/>
        <w:tblCellMar>
          <w:top w:w="15" w:type="dxa"/>
          <w:left w:w="15" w:type="dxa"/>
          <w:bottom w:w="15" w:type="dxa"/>
          <w:right w:w="15" w:type="dxa"/>
        </w:tblCellMar>
        <w:tblLook w:val="04A0"/>
      </w:tblPr>
      <w:tblGrid>
        <w:gridCol w:w="2573"/>
        <w:gridCol w:w="2741"/>
        <w:gridCol w:w="2177"/>
        <w:gridCol w:w="2604"/>
      </w:tblGrid>
      <w:tr w:rsidR="007C6FAC" w:rsidRPr="005445E7" w:rsidTr="007C6FAC">
        <w:tc>
          <w:tcPr>
            <w:tcW w:w="253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Наименование</w:t>
            </w:r>
          </w:p>
        </w:tc>
        <w:tc>
          <w:tcPr>
            <w:tcW w:w="270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Стоимость одной единицы (руб.)</w:t>
            </w:r>
          </w:p>
        </w:tc>
        <w:tc>
          <w:tcPr>
            <w:tcW w:w="214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Количество</w:t>
            </w:r>
          </w:p>
        </w:tc>
        <w:tc>
          <w:tcPr>
            <w:tcW w:w="2565" w:type="dxa"/>
            <w:tcBorders>
              <w:top w:val="single" w:sz="6" w:space="0" w:color="000000"/>
              <w:left w:val="single" w:sz="6" w:space="0" w:color="000000"/>
              <w:bottom w:val="single" w:sz="6" w:space="0" w:color="000000"/>
              <w:right w:val="single" w:sz="6" w:space="0" w:color="000000"/>
            </w:tcBorders>
            <w:hideMark/>
          </w:tcPr>
          <w:p w:rsidR="007C6FAC" w:rsidRPr="005445E7" w:rsidRDefault="007C6FAC" w:rsidP="007C6FAC">
            <w:pPr>
              <w:rPr>
                <w:color w:val="000000"/>
                <w:sz w:val="24"/>
                <w:szCs w:val="24"/>
              </w:rPr>
            </w:pPr>
            <w:r w:rsidRPr="005445E7">
              <w:rPr>
                <w:color w:val="000000"/>
                <w:sz w:val="24"/>
                <w:szCs w:val="24"/>
              </w:rPr>
              <w:t>Итого требуется</w:t>
            </w:r>
          </w:p>
          <w:p w:rsidR="00F73D71" w:rsidRPr="005445E7" w:rsidRDefault="007C6FAC" w:rsidP="007C6FAC">
            <w:pPr>
              <w:rPr>
                <w:color w:val="000000"/>
                <w:sz w:val="24"/>
                <w:szCs w:val="24"/>
              </w:rPr>
            </w:pPr>
            <w:r w:rsidRPr="005445E7">
              <w:rPr>
                <w:color w:val="000000"/>
                <w:sz w:val="24"/>
                <w:szCs w:val="24"/>
              </w:rPr>
              <w:t>(руб.)</w:t>
            </w:r>
          </w:p>
        </w:tc>
      </w:tr>
      <w:tr w:rsidR="007C6FAC" w:rsidRPr="005445E7" w:rsidTr="007C6FAC">
        <w:tc>
          <w:tcPr>
            <w:tcW w:w="253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14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56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r>
      <w:tr w:rsidR="007C6FAC" w:rsidRPr="005445E7" w:rsidTr="007C6FAC">
        <w:tc>
          <w:tcPr>
            <w:tcW w:w="253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14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56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r>
    </w:tbl>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8. Имеющиеся и дополнительно привлекаемые средства 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9. Запрашиваемая сумма ______________________________________________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10. Общая сумма мероприятия __________________________________________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Часть 3. Описание расходов, связанных с обеспечением деятельности организации</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Смета расходов.</w:t>
      </w:r>
    </w:p>
    <w:tbl>
      <w:tblPr>
        <w:tblW w:w="9540" w:type="dxa"/>
        <w:tblCellMar>
          <w:top w:w="15" w:type="dxa"/>
          <w:left w:w="15" w:type="dxa"/>
          <w:bottom w:w="15" w:type="dxa"/>
          <w:right w:w="15" w:type="dxa"/>
        </w:tblCellMar>
        <w:tblLook w:val="04A0"/>
      </w:tblPr>
      <w:tblGrid>
        <w:gridCol w:w="639"/>
        <w:gridCol w:w="4032"/>
        <w:gridCol w:w="2374"/>
        <w:gridCol w:w="2495"/>
      </w:tblGrid>
      <w:tr w:rsidR="007C6FAC" w:rsidRPr="005445E7" w:rsidTr="007C6FAC">
        <w:tc>
          <w:tcPr>
            <w:tcW w:w="63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N п/п</w:t>
            </w:r>
          </w:p>
        </w:tc>
        <w:tc>
          <w:tcPr>
            <w:tcW w:w="397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Виды затрат</w:t>
            </w:r>
          </w:p>
        </w:tc>
        <w:tc>
          <w:tcPr>
            <w:tcW w:w="234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Сумма</w:t>
            </w:r>
          </w:p>
        </w:tc>
        <w:tc>
          <w:tcPr>
            <w:tcW w:w="246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Комментарии - письменное обоснование статей</w:t>
            </w:r>
          </w:p>
        </w:tc>
      </w:tr>
      <w:tr w:rsidR="007C6FAC" w:rsidRPr="005445E7" w:rsidTr="007C6FAC">
        <w:tc>
          <w:tcPr>
            <w:tcW w:w="63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1.</w:t>
            </w:r>
          </w:p>
        </w:tc>
        <w:tc>
          <w:tcPr>
            <w:tcW w:w="397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34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46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r>
      <w:tr w:rsidR="007C6FAC" w:rsidRPr="005445E7" w:rsidTr="007C6FAC">
        <w:tc>
          <w:tcPr>
            <w:tcW w:w="63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3975"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34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c>
          <w:tcPr>
            <w:tcW w:w="2460" w:type="dxa"/>
            <w:tcBorders>
              <w:top w:val="single" w:sz="6" w:space="0" w:color="000000"/>
              <w:left w:val="single" w:sz="6" w:space="0" w:color="000000"/>
              <w:bottom w:val="single" w:sz="6" w:space="0" w:color="000000"/>
              <w:right w:val="single" w:sz="6" w:space="0" w:color="000000"/>
            </w:tcBorders>
            <w:hideMark/>
          </w:tcPr>
          <w:p w:rsidR="00F73D71" w:rsidRPr="005445E7" w:rsidRDefault="007C6FAC" w:rsidP="007C6FAC">
            <w:pPr>
              <w:rPr>
                <w:color w:val="000000"/>
                <w:sz w:val="24"/>
                <w:szCs w:val="24"/>
              </w:rPr>
            </w:pPr>
            <w:r w:rsidRPr="005445E7">
              <w:rPr>
                <w:color w:val="000000"/>
                <w:sz w:val="24"/>
                <w:szCs w:val="24"/>
              </w:rPr>
              <w:t> </w:t>
            </w:r>
          </w:p>
        </w:tc>
      </w:tr>
    </w:tbl>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2. Имеющиеся и дополнительно привлекаемые средства 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3. Запрашиваемая сумма _____________________________________________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4. Общая сумма расходов ____________________________________________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Часть 4. Заключительная</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1. Итого запрашиваемая сумма _______________________________________</w:t>
      </w:r>
    </w:p>
    <w:p w:rsidR="007C6FAC" w:rsidRPr="005445E7" w:rsidRDefault="007C6FAC" w:rsidP="007C6FAC">
      <w:pPr>
        <w:spacing w:before="100" w:beforeAutospacing="1" w:after="100" w:afterAutospacing="1"/>
        <w:jc w:val="both"/>
        <w:rPr>
          <w:color w:val="000000"/>
          <w:sz w:val="27"/>
          <w:szCs w:val="27"/>
        </w:rPr>
      </w:pPr>
      <w:r w:rsidRPr="005445E7">
        <w:rPr>
          <w:color w:val="000000"/>
          <w:sz w:val="27"/>
          <w:szCs w:val="27"/>
        </w:rPr>
        <w:t>Руководитель _________ __________________</w:t>
      </w:r>
    </w:p>
    <w:p w:rsidR="007C6FAC" w:rsidRPr="005445E7" w:rsidRDefault="007C6FAC" w:rsidP="007C6FAC">
      <w:pPr>
        <w:spacing w:before="100" w:beforeAutospacing="1" w:after="100" w:afterAutospacing="1"/>
        <w:jc w:val="right"/>
        <w:rPr>
          <w:color w:val="000000"/>
          <w:sz w:val="27"/>
          <w:szCs w:val="27"/>
        </w:rPr>
      </w:pPr>
      <w:r w:rsidRPr="005445E7">
        <w:rPr>
          <w:color w:val="000000"/>
          <w:sz w:val="27"/>
          <w:szCs w:val="27"/>
        </w:rPr>
        <w:t>(подпись) (расшифровка подписи)</w:t>
      </w:r>
    </w:p>
    <w:p w:rsidR="007C6FAC" w:rsidRDefault="007C6FAC" w:rsidP="005445E7">
      <w:pPr>
        <w:spacing w:before="100" w:beforeAutospacing="1" w:after="100" w:afterAutospacing="1"/>
        <w:jc w:val="both"/>
        <w:rPr>
          <w:color w:val="000000"/>
          <w:sz w:val="27"/>
          <w:szCs w:val="27"/>
        </w:rPr>
      </w:pPr>
      <w:r w:rsidRPr="005445E7">
        <w:rPr>
          <w:color w:val="000000"/>
          <w:sz w:val="27"/>
          <w:szCs w:val="27"/>
        </w:rPr>
        <w:t>МП (при наличии)</w:t>
      </w:r>
      <w:r w:rsidR="005445E7">
        <w:rPr>
          <w:color w:val="000000"/>
          <w:sz w:val="27"/>
          <w:szCs w:val="27"/>
        </w:rPr>
        <w:t xml:space="preserve">                                                   </w:t>
      </w:r>
      <w:r w:rsidRPr="005445E7">
        <w:rPr>
          <w:color w:val="000000"/>
          <w:sz w:val="27"/>
          <w:szCs w:val="27"/>
        </w:rPr>
        <w:t>"__" _______________ 20___ г.</w:t>
      </w:r>
    </w:p>
    <w:p w:rsidR="005445E7" w:rsidRPr="009923A1" w:rsidRDefault="005445E7" w:rsidP="005445E7">
      <w:pPr>
        <w:autoSpaceDE w:val="0"/>
        <w:autoSpaceDN w:val="0"/>
        <w:adjustRightInd w:val="0"/>
        <w:jc w:val="both"/>
        <w:rPr>
          <w:sz w:val="28"/>
          <w:szCs w:val="28"/>
        </w:rPr>
      </w:pPr>
      <w:r>
        <w:rPr>
          <w:sz w:val="28"/>
          <w:szCs w:val="28"/>
        </w:rPr>
        <w:t>Глава</w:t>
      </w:r>
      <w:r w:rsidRPr="009923A1">
        <w:rPr>
          <w:sz w:val="28"/>
          <w:szCs w:val="28"/>
        </w:rPr>
        <w:t xml:space="preserve"> </w:t>
      </w:r>
    </w:p>
    <w:p w:rsidR="005445E7" w:rsidRPr="009923A1" w:rsidRDefault="005445E7" w:rsidP="005445E7">
      <w:pPr>
        <w:autoSpaceDE w:val="0"/>
        <w:autoSpaceDN w:val="0"/>
        <w:adjustRightInd w:val="0"/>
        <w:jc w:val="both"/>
        <w:rPr>
          <w:sz w:val="28"/>
          <w:szCs w:val="28"/>
        </w:rPr>
      </w:pPr>
      <w:r w:rsidRPr="009923A1">
        <w:rPr>
          <w:sz w:val="28"/>
          <w:szCs w:val="28"/>
        </w:rPr>
        <w:t xml:space="preserve">Дядьковского сельского поселения </w:t>
      </w:r>
    </w:p>
    <w:p w:rsidR="005445E7" w:rsidRDefault="005445E7" w:rsidP="005445E7">
      <w:pPr>
        <w:tabs>
          <w:tab w:val="left" w:pos="2340"/>
          <w:tab w:val="left" w:pos="3780"/>
        </w:tabs>
        <w:rPr>
          <w:sz w:val="28"/>
          <w:szCs w:val="28"/>
        </w:rPr>
      </w:pPr>
      <w:r w:rsidRPr="009923A1">
        <w:rPr>
          <w:sz w:val="28"/>
          <w:szCs w:val="28"/>
        </w:rPr>
        <w:t xml:space="preserve">Кореновского района                                                                          </w:t>
      </w:r>
      <w:r>
        <w:rPr>
          <w:sz w:val="28"/>
          <w:szCs w:val="28"/>
        </w:rPr>
        <w:t xml:space="preserve">  </w:t>
      </w:r>
      <w:r w:rsidRPr="009923A1">
        <w:rPr>
          <w:sz w:val="28"/>
          <w:szCs w:val="28"/>
        </w:rPr>
        <w:t xml:space="preserve"> </w:t>
      </w:r>
      <w:r>
        <w:rPr>
          <w:sz w:val="28"/>
          <w:szCs w:val="28"/>
        </w:rPr>
        <w:t>О.А. Ткачева</w:t>
      </w:r>
    </w:p>
    <w:p w:rsidR="005445E7" w:rsidRPr="00F73D71" w:rsidRDefault="005445E7" w:rsidP="005445E7">
      <w:pPr>
        <w:ind w:left="4536"/>
        <w:jc w:val="center"/>
        <w:rPr>
          <w:sz w:val="28"/>
          <w:szCs w:val="28"/>
        </w:rPr>
      </w:pPr>
      <w:r w:rsidRPr="007C6FAC">
        <w:rPr>
          <w:sz w:val="28"/>
          <w:szCs w:val="28"/>
        </w:rPr>
        <w:lastRenderedPageBreak/>
        <w:t>ПРИЛОЖЕНИЕ</w:t>
      </w:r>
      <w:r w:rsidRPr="00F73D71">
        <w:rPr>
          <w:sz w:val="28"/>
          <w:szCs w:val="28"/>
        </w:rPr>
        <w:t xml:space="preserve"> </w:t>
      </w:r>
      <w:r w:rsidRPr="007C6FAC">
        <w:rPr>
          <w:sz w:val="28"/>
          <w:szCs w:val="28"/>
        </w:rPr>
        <w:t>№</w:t>
      </w:r>
      <w:r w:rsidRPr="00F73D71">
        <w:rPr>
          <w:sz w:val="28"/>
          <w:szCs w:val="28"/>
        </w:rPr>
        <w:t> </w:t>
      </w:r>
      <w:r>
        <w:rPr>
          <w:sz w:val="28"/>
          <w:szCs w:val="28"/>
        </w:rPr>
        <w:t>2</w:t>
      </w:r>
    </w:p>
    <w:p w:rsidR="005445E7" w:rsidRDefault="005445E7" w:rsidP="005445E7">
      <w:pPr>
        <w:tabs>
          <w:tab w:val="left" w:pos="2340"/>
          <w:tab w:val="left" w:pos="3780"/>
        </w:tabs>
        <w:ind w:left="4536"/>
        <w:rPr>
          <w:sz w:val="28"/>
          <w:szCs w:val="28"/>
        </w:rPr>
      </w:pPr>
      <w:r>
        <w:rPr>
          <w:sz w:val="28"/>
          <w:szCs w:val="28"/>
        </w:rPr>
        <w:t xml:space="preserve">к Правилам </w:t>
      </w:r>
      <w:r w:rsidRPr="00FC3E64">
        <w:rPr>
          <w:sz w:val="28"/>
          <w:szCs w:val="28"/>
        </w:rPr>
        <w:t xml:space="preserve">предоставления субсидий из бюджета Дядьковского сельского  поселения Кореновского района </w:t>
      </w:r>
      <w:r>
        <w:rPr>
          <w:sz w:val="28"/>
          <w:szCs w:val="28"/>
        </w:rPr>
        <w:t xml:space="preserve">на поддержку </w:t>
      </w:r>
      <w:r w:rsidRPr="004568A0">
        <w:rPr>
          <w:color w:val="000000"/>
          <w:sz w:val="28"/>
          <w:szCs w:val="28"/>
          <w:lang w:eastAsia="zh-CN"/>
        </w:rPr>
        <w:t>отдельных общественных и иных некоммерческих организаций</w:t>
      </w:r>
    </w:p>
    <w:p w:rsidR="005445E7" w:rsidRPr="005445E7" w:rsidRDefault="005445E7" w:rsidP="007C6FAC">
      <w:pPr>
        <w:spacing w:before="100" w:beforeAutospacing="1" w:after="100" w:afterAutospacing="1"/>
        <w:rPr>
          <w:color w:val="000000"/>
          <w:sz w:val="27"/>
          <w:szCs w:val="27"/>
        </w:rPr>
      </w:pPr>
    </w:p>
    <w:p w:rsidR="005445E7" w:rsidRPr="005445E7" w:rsidRDefault="005445E7" w:rsidP="005445E7">
      <w:pPr>
        <w:spacing w:before="100" w:beforeAutospacing="1" w:after="100" w:afterAutospacing="1"/>
        <w:jc w:val="center"/>
        <w:rPr>
          <w:color w:val="000000"/>
          <w:sz w:val="28"/>
          <w:szCs w:val="28"/>
        </w:rPr>
      </w:pPr>
      <w:r w:rsidRPr="005445E7">
        <w:rPr>
          <w:color w:val="000000"/>
          <w:sz w:val="28"/>
          <w:szCs w:val="28"/>
        </w:rPr>
        <w:t>Заявка</w:t>
      </w:r>
    </w:p>
    <w:p w:rsidR="005445E7" w:rsidRPr="005445E7" w:rsidRDefault="005445E7" w:rsidP="005445E7">
      <w:pPr>
        <w:spacing w:before="100" w:beforeAutospacing="1" w:after="100" w:afterAutospacing="1"/>
        <w:jc w:val="center"/>
        <w:rPr>
          <w:color w:val="000000"/>
          <w:sz w:val="28"/>
          <w:szCs w:val="28"/>
        </w:rPr>
      </w:pPr>
      <w:r w:rsidRPr="005445E7">
        <w:rPr>
          <w:color w:val="000000"/>
          <w:sz w:val="28"/>
          <w:szCs w:val="28"/>
        </w:rPr>
        <w:t>на перечисление субсидии</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__________________________________________________________________</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(наименование некоммерческой организации)</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просит Администрацию Дядьковского сельского поселения Кореновского района перечислить субсидию, предоставляемую из местного бюджета, в размере ______________________ рублей</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(цифрами с двумя десятичными знаками после запятой и прописью)</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на условиях заключенного Администрацией Дядьковского сельского поселения Кореновского района и ___________________________________________________</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(наименование организации)</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Соглашения о предоставлении субсидии от ___________ N ________.</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Руководитель _________ __________________</w:t>
      </w:r>
    </w:p>
    <w:p w:rsidR="005445E7" w:rsidRPr="005445E7" w:rsidRDefault="005445E7" w:rsidP="005445E7">
      <w:pPr>
        <w:spacing w:before="100" w:beforeAutospacing="1" w:after="100" w:afterAutospacing="1"/>
        <w:jc w:val="right"/>
        <w:rPr>
          <w:color w:val="000000"/>
          <w:sz w:val="28"/>
          <w:szCs w:val="28"/>
        </w:rPr>
      </w:pPr>
      <w:r w:rsidRPr="005445E7">
        <w:rPr>
          <w:color w:val="000000"/>
          <w:sz w:val="28"/>
          <w:szCs w:val="28"/>
        </w:rPr>
        <w:t>(подпись) (расшифровка подписи)</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МП (при наличии)</w:t>
      </w:r>
    </w:p>
    <w:p w:rsidR="005445E7" w:rsidRPr="005445E7" w:rsidRDefault="005445E7" w:rsidP="005445E7">
      <w:pPr>
        <w:spacing w:before="100" w:beforeAutospacing="1" w:after="100" w:afterAutospacing="1"/>
        <w:rPr>
          <w:color w:val="000000"/>
          <w:sz w:val="28"/>
          <w:szCs w:val="28"/>
        </w:rPr>
      </w:pPr>
      <w:r w:rsidRPr="005445E7">
        <w:rPr>
          <w:color w:val="000000"/>
          <w:sz w:val="28"/>
          <w:szCs w:val="28"/>
        </w:rPr>
        <w:t>"__" _______________ 20___ г.</w:t>
      </w:r>
    </w:p>
    <w:p w:rsidR="005445E7" w:rsidRPr="009923A1" w:rsidRDefault="005445E7" w:rsidP="005445E7">
      <w:pPr>
        <w:autoSpaceDE w:val="0"/>
        <w:autoSpaceDN w:val="0"/>
        <w:adjustRightInd w:val="0"/>
        <w:jc w:val="both"/>
        <w:rPr>
          <w:sz w:val="28"/>
          <w:szCs w:val="28"/>
        </w:rPr>
      </w:pPr>
      <w:r>
        <w:rPr>
          <w:sz w:val="28"/>
          <w:szCs w:val="28"/>
        </w:rPr>
        <w:t>Глава</w:t>
      </w:r>
      <w:r w:rsidRPr="009923A1">
        <w:rPr>
          <w:sz w:val="28"/>
          <w:szCs w:val="28"/>
        </w:rPr>
        <w:t xml:space="preserve"> </w:t>
      </w:r>
    </w:p>
    <w:p w:rsidR="005445E7" w:rsidRPr="009923A1" w:rsidRDefault="005445E7" w:rsidP="005445E7">
      <w:pPr>
        <w:autoSpaceDE w:val="0"/>
        <w:autoSpaceDN w:val="0"/>
        <w:adjustRightInd w:val="0"/>
        <w:jc w:val="both"/>
        <w:rPr>
          <w:sz w:val="28"/>
          <w:szCs w:val="28"/>
        </w:rPr>
      </w:pPr>
      <w:r w:rsidRPr="009923A1">
        <w:rPr>
          <w:sz w:val="28"/>
          <w:szCs w:val="28"/>
        </w:rPr>
        <w:t xml:space="preserve">Дядьковского сельского поселения </w:t>
      </w:r>
    </w:p>
    <w:p w:rsidR="005445E7" w:rsidRDefault="005445E7" w:rsidP="005445E7">
      <w:pPr>
        <w:tabs>
          <w:tab w:val="left" w:pos="2340"/>
          <w:tab w:val="left" w:pos="3780"/>
        </w:tabs>
        <w:rPr>
          <w:sz w:val="28"/>
          <w:szCs w:val="28"/>
        </w:rPr>
      </w:pPr>
      <w:r w:rsidRPr="009923A1">
        <w:rPr>
          <w:sz w:val="28"/>
          <w:szCs w:val="28"/>
        </w:rPr>
        <w:t xml:space="preserve">Кореновского района                                                                          </w:t>
      </w:r>
      <w:r>
        <w:rPr>
          <w:sz w:val="28"/>
          <w:szCs w:val="28"/>
        </w:rPr>
        <w:t xml:space="preserve">  </w:t>
      </w:r>
      <w:r w:rsidRPr="009923A1">
        <w:rPr>
          <w:sz w:val="28"/>
          <w:szCs w:val="28"/>
        </w:rPr>
        <w:t xml:space="preserve"> </w:t>
      </w:r>
      <w:r>
        <w:rPr>
          <w:sz w:val="28"/>
          <w:szCs w:val="28"/>
        </w:rPr>
        <w:t>О.А. Ткачева</w:t>
      </w:r>
    </w:p>
    <w:p w:rsidR="005445E7" w:rsidRPr="00F73D71" w:rsidRDefault="005445E7" w:rsidP="005445E7">
      <w:pPr>
        <w:spacing w:before="100" w:beforeAutospacing="1" w:after="100" w:afterAutospacing="1"/>
        <w:rPr>
          <w:color w:val="22272F"/>
          <w:sz w:val="27"/>
          <w:szCs w:val="27"/>
        </w:rPr>
      </w:pPr>
    </w:p>
    <w:tbl>
      <w:tblPr>
        <w:tblW w:w="9540" w:type="dxa"/>
        <w:tblCellMar>
          <w:top w:w="15" w:type="dxa"/>
          <w:left w:w="15" w:type="dxa"/>
          <w:bottom w:w="15" w:type="dxa"/>
          <w:right w:w="15" w:type="dxa"/>
        </w:tblCellMar>
        <w:tblLook w:val="04A0"/>
      </w:tblPr>
      <w:tblGrid>
        <w:gridCol w:w="4185"/>
        <w:gridCol w:w="5355"/>
      </w:tblGrid>
      <w:tr w:rsidR="005445E7" w:rsidRPr="00F73D71" w:rsidTr="00B152F8">
        <w:tc>
          <w:tcPr>
            <w:tcW w:w="4185" w:type="dxa"/>
            <w:hideMark/>
          </w:tcPr>
          <w:p w:rsidR="005445E7" w:rsidRPr="00F73D71" w:rsidRDefault="005445E7" w:rsidP="00B152F8">
            <w:pPr>
              <w:rPr>
                <w:sz w:val="24"/>
                <w:szCs w:val="24"/>
              </w:rPr>
            </w:pPr>
            <w:r w:rsidRPr="00F73D71">
              <w:rPr>
                <w:sz w:val="24"/>
                <w:szCs w:val="24"/>
              </w:rPr>
              <w:t> </w:t>
            </w:r>
          </w:p>
        </w:tc>
        <w:tc>
          <w:tcPr>
            <w:tcW w:w="5355" w:type="dxa"/>
            <w:hideMark/>
          </w:tcPr>
          <w:p w:rsidR="005445E7" w:rsidRDefault="005445E7" w:rsidP="00B152F8">
            <w:pPr>
              <w:rPr>
                <w:sz w:val="24"/>
                <w:szCs w:val="24"/>
              </w:rPr>
            </w:pPr>
          </w:p>
          <w:p w:rsidR="005445E7" w:rsidRPr="00F73D71" w:rsidRDefault="005445E7" w:rsidP="005445E7">
            <w:pPr>
              <w:ind w:left="351"/>
              <w:jc w:val="center"/>
              <w:rPr>
                <w:sz w:val="28"/>
                <w:szCs w:val="28"/>
              </w:rPr>
            </w:pPr>
            <w:r w:rsidRPr="007C6FAC">
              <w:rPr>
                <w:sz w:val="28"/>
                <w:szCs w:val="28"/>
              </w:rPr>
              <w:lastRenderedPageBreak/>
              <w:t>ПРИЛОЖЕНИЕ</w:t>
            </w:r>
            <w:r w:rsidRPr="00F73D71">
              <w:rPr>
                <w:sz w:val="28"/>
                <w:szCs w:val="28"/>
              </w:rPr>
              <w:t xml:space="preserve"> </w:t>
            </w:r>
            <w:r w:rsidRPr="007C6FAC">
              <w:rPr>
                <w:sz w:val="28"/>
                <w:szCs w:val="28"/>
              </w:rPr>
              <w:t>№</w:t>
            </w:r>
            <w:r w:rsidRPr="00F73D71">
              <w:rPr>
                <w:sz w:val="28"/>
                <w:szCs w:val="28"/>
              </w:rPr>
              <w:t> </w:t>
            </w:r>
            <w:r>
              <w:rPr>
                <w:sz w:val="28"/>
                <w:szCs w:val="28"/>
              </w:rPr>
              <w:t>3</w:t>
            </w:r>
          </w:p>
          <w:p w:rsidR="005445E7" w:rsidRDefault="005445E7" w:rsidP="005445E7">
            <w:pPr>
              <w:tabs>
                <w:tab w:val="left" w:pos="2340"/>
                <w:tab w:val="left" w:pos="3780"/>
              </w:tabs>
              <w:ind w:left="351"/>
              <w:rPr>
                <w:sz w:val="28"/>
                <w:szCs w:val="28"/>
              </w:rPr>
            </w:pPr>
            <w:r>
              <w:rPr>
                <w:sz w:val="28"/>
                <w:szCs w:val="28"/>
              </w:rPr>
              <w:t xml:space="preserve">к Правилам </w:t>
            </w:r>
            <w:r w:rsidRPr="00FC3E64">
              <w:rPr>
                <w:sz w:val="28"/>
                <w:szCs w:val="28"/>
              </w:rPr>
              <w:t xml:space="preserve">предоставления субсидий из бюджета Дядьковского сельского  поселения Кореновского района </w:t>
            </w:r>
            <w:r>
              <w:rPr>
                <w:sz w:val="28"/>
                <w:szCs w:val="28"/>
              </w:rPr>
              <w:t xml:space="preserve">на поддержку </w:t>
            </w:r>
            <w:r w:rsidRPr="004568A0">
              <w:rPr>
                <w:color w:val="000000"/>
                <w:sz w:val="28"/>
                <w:szCs w:val="28"/>
                <w:lang w:eastAsia="zh-CN"/>
              </w:rPr>
              <w:t>отдельных общественных и иных некоммерческих организаций</w:t>
            </w:r>
          </w:p>
          <w:p w:rsidR="005445E7" w:rsidRDefault="005445E7" w:rsidP="00B152F8">
            <w:pPr>
              <w:rPr>
                <w:sz w:val="24"/>
                <w:szCs w:val="24"/>
              </w:rPr>
            </w:pPr>
          </w:p>
          <w:p w:rsidR="005445E7" w:rsidRPr="00F73D71" w:rsidRDefault="005445E7" w:rsidP="00B152F8">
            <w:pPr>
              <w:rPr>
                <w:sz w:val="24"/>
                <w:szCs w:val="24"/>
              </w:rPr>
            </w:pPr>
          </w:p>
        </w:tc>
      </w:tr>
    </w:tbl>
    <w:p w:rsidR="005445E7" w:rsidRPr="005445E7" w:rsidRDefault="005445E7" w:rsidP="005445E7">
      <w:pPr>
        <w:spacing w:before="100" w:beforeAutospacing="1" w:after="100" w:afterAutospacing="1"/>
        <w:jc w:val="center"/>
        <w:rPr>
          <w:color w:val="000000"/>
          <w:sz w:val="27"/>
          <w:szCs w:val="27"/>
        </w:rPr>
      </w:pPr>
      <w:r w:rsidRPr="005445E7">
        <w:rPr>
          <w:color w:val="000000"/>
          <w:sz w:val="27"/>
          <w:szCs w:val="27"/>
        </w:rPr>
        <w:lastRenderedPageBreak/>
        <w:t>Финансовый отчет об использовании субсидии</w:t>
      </w:r>
    </w:p>
    <w:p w:rsidR="005445E7" w:rsidRPr="005445E7" w:rsidRDefault="005445E7" w:rsidP="005445E7">
      <w:pPr>
        <w:spacing w:before="100" w:beforeAutospacing="1" w:after="100" w:afterAutospacing="1"/>
        <w:jc w:val="center"/>
        <w:rPr>
          <w:color w:val="000000"/>
          <w:sz w:val="27"/>
          <w:szCs w:val="27"/>
        </w:rPr>
      </w:pPr>
      <w:r w:rsidRPr="005445E7">
        <w:rPr>
          <w:color w:val="000000"/>
          <w:sz w:val="27"/>
          <w:szCs w:val="27"/>
        </w:rPr>
        <w:t>за ___ квартал 202_ года</w:t>
      </w:r>
    </w:p>
    <w:tbl>
      <w:tblPr>
        <w:tblW w:w="9654" w:type="dxa"/>
        <w:tblLayout w:type="fixed"/>
        <w:tblCellMar>
          <w:top w:w="15" w:type="dxa"/>
          <w:left w:w="15" w:type="dxa"/>
          <w:bottom w:w="15" w:type="dxa"/>
          <w:right w:w="15" w:type="dxa"/>
        </w:tblCellMar>
        <w:tblLook w:val="04A0"/>
      </w:tblPr>
      <w:tblGrid>
        <w:gridCol w:w="354"/>
        <w:gridCol w:w="946"/>
        <w:gridCol w:w="721"/>
        <w:gridCol w:w="1454"/>
        <w:gridCol w:w="1006"/>
        <w:gridCol w:w="1241"/>
        <w:gridCol w:w="1349"/>
        <w:gridCol w:w="1241"/>
        <w:gridCol w:w="1342"/>
      </w:tblGrid>
      <w:tr w:rsidR="005445E7" w:rsidRPr="005445E7" w:rsidTr="005445E7">
        <w:trPr>
          <w:trHeight w:val="240"/>
        </w:trPr>
        <w:tc>
          <w:tcPr>
            <w:tcW w:w="354" w:type="dxa"/>
            <w:vMerge w:val="restart"/>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N</w:t>
            </w:r>
          </w:p>
          <w:p w:rsidR="005445E7" w:rsidRPr="005445E7" w:rsidRDefault="005445E7" w:rsidP="00B152F8">
            <w:pPr>
              <w:rPr>
                <w:color w:val="000000"/>
                <w:sz w:val="24"/>
                <w:szCs w:val="24"/>
              </w:rPr>
            </w:pPr>
            <w:r w:rsidRPr="005445E7">
              <w:rPr>
                <w:color w:val="000000"/>
                <w:sz w:val="24"/>
                <w:szCs w:val="24"/>
              </w:rPr>
              <w:t>п/п</w:t>
            </w:r>
          </w:p>
        </w:tc>
        <w:tc>
          <w:tcPr>
            <w:tcW w:w="946" w:type="dxa"/>
            <w:vMerge w:val="restart"/>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Наимено</w:t>
            </w:r>
          </w:p>
          <w:p w:rsidR="005445E7" w:rsidRPr="005445E7" w:rsidRDefault="005445E7" w:rsidP="00B152F8">
            <w:pPr>
              <w:rPr>
                <w:color w:val="000000"/>
                <w:sz w:val="24"/>
                <w:szCs w:val="24"/>
              </w:rPr>
            </w:pPr>
            <w:r w:rsidRPr="005445E7">
              <w:rPr>
                <w:color w:val="000000"/>
                <w:sz w:val="24"/>
                <w:szCs w:val="24"/>
              </w:rPr>
              <w:t>вание</w:t>
            </w:r>
          </w:p>
          <w:p w:rsidR="005445E7" w:rsidRPr="005445E7" w:rsidRDefault="005445E7" w:rsidP="00B152F8">
            <w:pPr>
              <w:rPr>
                <w:color w:val="000000"/>
                <w:sz w:val="24"/>
                <w:szCs w:val="24"/>
              </w:rPr>
            </w:pPr>
            <w:r w:rsidRPr="005445E7">
              <w:rPr>
                <w:color w:val="000000"/>
                <w:sz w:val="24"/>
                <w:szCs w:val="24"/>
              </w:rPr>
              <w:t>статей</w:t>
            </w:r>
          </w:p>
          <w:p w:rsidR="005445E7" w:rsidRPr="005445E7" w:rsidRDefault="005445E7" w:rsidP="00B152F8">
            <w:pPr>
              <w:rPr>
                <w:color w:val="000000"/>
                <w:sz w:val="24"/>
                <w:szCs w:val="24"/>
              </w:rPr>
            </w:pPr>
            <w:r w:rsidRPr="005445E7">
              <w:rPr>
                <w:color w:val="000000"/>
                <w:sz w:val="24"/>
                <w:szCs w:val="24"/>
              </w:rPr>
              <w:t>затрат</w:t>
            </w:r>
          </w:p>
        </w:tc>
        <w:tc>
          <w:tcPr>
            <w:tcW w:w="721" w:type="dxa"/>
            <w:vMerge w:val="restart"/>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Сумма</w:t>
            </w:r>
          </w:p>
          <w:p w:rsidR="005445E7" w:rsidRPr="005445E7" w:rsidRDefault="005445E7" w:rsidP="00B152F8">
            <w:pPr>
              <w:rPr>
                <w:color w:val="000000"/>
                <w:sz w:val="24"/>
                <w:szCs w:val="24"/>
              </w:rPr>
            </w:pPr>
            <w:r w:rsidRPr="005445E7">
              <w:rPr>
                <w:color w:val="000000"/>
                <w:sz w:val="24"/>
                <w:szCs w:val="24"/>
              </w:rPr>
              <w:t>Субси</w:t>
            </w:r>
          </w:p>
          <w:p w:rsidR="005445E7" w:rsidRPr="005445E7" w:rsidRDefault="005445E7" w:rsidP="00B152F8">
            <w:pPr>
              <w:rPr>
                <w:color w:val="000000"/>
                <w:sz w:val="24"/>
                <w:szCs w:val="24"/>
              </w:rPr>
            </w:pPr>
            <w:r w:rsidRPr="005445E7">
              <w:rPr>
                <w:color w:val="000000"/>
                <w:sz w:val="24"/>
                <w:szCs w:val="24"/>
              </w:rPr>
              <w:t>дии</w:t>
            </w:r>
          </w:p>
          <w:p w:rsidR="005445E7" w:rsidRPr="005445E7" w:rsidRDefault="005445E7" w:rsidP="00B152F8">
            <w:pPr>
              <w:rPr>
                <w:color w:val="000000"/>
                <w:sz w:val="24"/>
                <w:szCs w:val="24"/>
              </w:rPr>
            </w:pPr>
            <w:r w:rsidRPr="005445E7">
              <w:rPr>
                <w:color w:val="000000"/>
                <w:sz w:val="24"/>
                <w:szCs w:val="24"/>
              </w:rPr>
              <w:t>(руб.)</w:t>
            </w:r>
          </w:p>
        </w:tc>
        <w:tc>
          <w:tcPr>
            <w:tcW w:w="2460" w:type="dxa"/>
            <w:gridSpan w:val="2"/>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Фактически</w:t>
            </w:r>
          </w:p>
          <w:p w:rsidR="005445E7" w:rsidRPr="005445E7" w:rsidRDefault="005445E7" w:rsidP="00B152F8">
            <w:pPr>
              <w:rPr>
                <w:color w:val="000000"/>
                <w:sz w:val="24"/>
                <w:szCs w:val="24"/>
              </w:rPr>
            </w:pPr>
            <w:r w:rsidRPr="005445E7">
              <w:rPr>
                <w:color w:val="000000"/>
                <w:sz w:val="24"/>
                <w:szCs w:val="24"/>
              </w:rPr>
              <w:t>израсходовано</w:t>
            </w:r>
          </w:p>
        </w:tc>
        <w:tc>
          <w:tcPr>
            <w:tcW w:w="2590" w:type="dxa"/>
            <w:gridSpan w:val="2"/>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В том числе</w:t>
            </w:r>
          </w:p>
        </w:tc>
        <w:tc>
          <w:tcPr>
            <w:tcW w:w="1241" w:type="dxa"/>
            <w:vMerge w:val="restart"/>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Оста</w:t>
            </w:r>
          </w:p>
          <w:p w:rsidR="005445E7" w:rsidRPr="005445E7" w:rsidRDefault="005445E7" w:rsidP="00B152F8">
            <w:pPr>
              <w:rPr>
                <w:color w:val="000000"/>
                <w:sz w:val="24"/>
                <w:szCs w:val="24"/>
              </w:rPr>
            </w:pPr>
            <w:r w:rsidRPr="005445E7">
              <w:rPr>
                <w:color w:val="000000"/>
                <w:sz w:val="24"/>
                <w:szCs w:val="24"/>
              </w:rPr>
              <w:t>ток</w:t>
            </w:r>
          </w:p>
          <w:p w:rsidR="005445E7" w:rsidRPr="005445E7" w:rsidRDefault="005445E7" w:rsidP="00B152F8">
            <w:pPr>
              <w:rPr>
                <w:color w:val="000000"/>
                <w:sz w:val="24"/>
                <w:szCs w:val="24"/>
              </w:rPr>
            </w:pPr>
            <w:r w:rsidRPr="005445E7">
              <w:rPr>
                <w:color w:val="000000"/>
                <w:sz w:val="24"/>
                <w:szCs w:val="24"/>
              </w:rPr>
              <w:t>бюджетных</w:t>
            </w:r>
          </w:p>
          <w:p w:rsidR="005445E7" w:rsidRPr="005445E7" w:rsidRDefault="005445E7" w:rsidP="00B152F8">
            <w:pPr>
              <w:rPr>
                <w:color w:val="000000"/>
                <w:sz w:val="24"/>
                <w:szCs w:val="24"/>
              </w:rPr>
            </w:pPr>
            <w:r w:rsidRPr="005445E7">
              <w:rPr>
                <w:color w:val="000000"/>
                <w:sz w:val="24"/>
                <w:szCs w:val="24"/>
              </w:rPr>
              <w:t>средств</w:t>
            </w:r>
          </w:p>
          <w:p w:rsidR="005445E7" w:rsidRPr="005445E7" w:rsidRDefault="005445E7" w:rsidP="00B152F8">
            <w:pPr>
              <w:rPr>
                <w:color w:val="000000"/>
                <w:sz w:val="24"/>
                <w:szCs w:val="24"/>
              </w:rPr>
            </w:pPr>
            <w:r w:rsidRPr="005445E7">
              <w:rPr>
                <w:color w:val="000000"/>
                <w:sz w:val="24"/>
                <w:szCs w:val="24"/>
              </w:rPr>
              <w:t>(руб.)</w:t>
            </w:r>
          </w:p>
        </w:tc>
        <w:tc>
          <w:tcPr>
            <w:tcW w:w="1342" w:type="dxa"/>
            <w:vMerge w:val="restart"/>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Подтверждающие</w:t>
            </w:r>
          </w:p>
          <w:p w:rsidR="005445E7" w:rsidRPr="005445E7" w:rsidRDefault="005445E7" w:rsidP="00B152F8">
            <w:pPr>
              <w:rPr>
                <w:color w:val="000000"/>
                <w:sz w:val="24"/>
                <w:szCs w:val="24"/>
              </w:rPr>
            </w:pPr>
            <w:r w:rsidRPr="005445E7">
              <w:rPr>
                <w:color w:val="000000"/>
                <w:sz w:val="24"/>
                <w:szCs w:val="24"/>
              </w:rPr>
              <w:t>документы</w:t>
            </w:r>
          </w:p>
          <w:p w:rsidR="005445E7" w:rsidRPr="005445E7" w:rsidRDefault="005445E7" w:rsidP="00B152F8">
            <w:pPr>
              <w:rPr>
                <w:color w:val="000000"/>
                <w:sz w:val="24"/>
                <w:szCs w:val="24"/>
              </w:rPr>
            </w:pPr>
            <w:r w:rsidRPr="005445E7">
              <w:rPr>
                <w:color w:val="000000"/>
                <w:sz w:val="24"/>
                <w:szCs w:val="24"/>
              </w:rPr>
              <w:t>(реквизиты)</w:t>
            </w:r>
          </w:p>
        </w:tc>
      </w:tr>
      <w:tr w:rsidR="005445E7" w:rsidRPr="005445E7" w:rsidTr="005445E7">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5445E7" w:rsidRPr="005445E7" w:rsidRDefault="005445E7" w:rsidP="00B152F8">
            <w:pPr>
              <w:rPr>
                <w:color w:val="000000"/>
                <w:sz w:val="24"/>
                <w:szCs w:val="24"/>
              </w:rPr>
            </w:pPr>
          </w:p>
        </w:tc>
        <w:tc>
          <w:tcPr>
            <w:tcW w:w="946" w:type="dxa"/>
            <w:vMerge/>
            <w:tcBorders>
              <w:top w:val="single" w:sz="6" w:space="0" w:color="000000"/>
              <w:left w:val="single" w:sz="6" w:space="0" w:color="000000"/>
              <w:bottom w:val="single" w:sz="6" w:space="0" w:color="000000"/>
              <w:right w:val="single" w:sz="6" w:space="0" w:color="000000"/>
            </w:tcBorders>
            <w:vAlign w:val="center"/>
            <w:hideMark/>
          </w:tcPr>
          <w:p w:rsidR="005445E7" w:rsidRPr="005445E7" w:rsidRDefault="005445E7" w:rsidP="00B152F8">
            <w:pPr>
              <w:rPr>
                <w:color w:val="000000"/>
                <w:sz w:val="24"/>
                <w:szCs w:val="24"/>
              </w:rPr>
            </w:pPr>
          </w:p>
        </w:tc>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5445E7" w:rsidRPr="005445E7" w:rsidRDefault="005445E7" w:rsidP="00B152F8">
            <w:pPr>
              <w:rPr>
                <w:color w:val="000000"/>
                <w:sz w:val="24"/>
                <w:szCs w:val="24"/>
              </w:rPr>
            </w:pPr>
          </w:p>
        </w:tc>
        <w:tc>
          <w:tcPr>
            <w:tcW w:w="1454"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всего</w:t>
            </w:r>
          </w:p>
          <w:p w:rsidR="005445E7" w:rsidRPr="005445E7" w:rsidRDefault="005445E7" w:rsidP="00B152F8">
            <w:pPr>
              <w:rPr>
                <w:color w:val="000000"/>
                <w:sz w:val="24"/>
                <w:szCs w:val="24"/>
              </w:rPr>
            </w:pPr>
            <w:r w:rsidRPr="005445E7">
              <w:rPr>
                <w:color w:val="000000"/>
                <w:sz w:val="24"/>
                <w:szCs w:val="24"/>
              </w:rPr>
              <w:t>нарастающим итогом (руб.)</w:t>
            </w:r>
          </w:p>
        </w:tc>
        <w:tc>
          <w:tcPr>
            <w:tcW w:w="1006"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за</w:t>
            </w:r>
          </w:p>
          <w:p w:rsidR="005445E7" w:rsidRPr="005445E7" w:rsidRDefault="005445E7" w:rsidP="00B152F8">
            <w:pPr>
              <w:rPr>
                <w:color w:val="000000"/>
                <w:sz w:val="24"/>
                <w:szCs w:val="24"/>
              </w:rPr>
            </w:pPr>
            <w:r w:rsidRPr="005445E7">
              <w:rPr>
                <w:color w:val="000000"/>
                <w:sz w:val="24"/>
                <w:szCs w:val="24"/>
              </w:rPr>
              <w:t>отчетный период (руб.)</w:t>
            </w:r>
          </w:p>
        </w:tc>
        <w:tc>
          <w:tcPr>
            <w:tcW w:w="124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за счет</w:t>
            </w:r>
          </w:p>
          <w:p w:rsidR="005445E7" w:rsidRPr="005445E7" w:rsidRDefault="005445E7" w:rsidP="00B152F8">
            <w:pPr>
              <w:rPr>
                <w:color w:val="000000"/>
                <w:sz w:val="24"/>
                <w:szCs w:val="24"/>
              </w:rPr>
            </w:pPr>
            <w:r w:rsidRPr="005445E7">
              <w:rPr>
                <w:color w:val="000000"/>
                <w:sz w:val="24"/>
                <w:szCs w:val="24"/>
              </w:rPr>
              <w:t>бюджетных</w:t>
            </w:r>
          </w:p>
          <w:p w:rsidR="005445E7" w:rsidRPr="005445E7" w:rsidRDefault="005445E7" w:rsidP="00B152F8">
            <w:pPr>
              <w:rPr>
                <w:color w:val="000000"/>
                <w:sz w:val="24"/>
                <w:szCs w:val="24"/>
              </w:rPr>
            </w:pPr>
            <w:r w:rsidRPr="005445E7">
              <w:rPr>
                <w:color w:val="000000"/>
                <w:sz w:val="24"/>
                <w:szCs w:val="24"/>
              </w:rPr>
              <w:t>средств</w:t>
            </w:r>
          </w:p>
          <w:p w:rsidR="005445E7" w:rsidRPr="005445E7" w:rsidRDefault="005445E7" w:rsidP="00B152F8">
            <w:pPr>
              <w:rPr>
                <w:color w:val="000000"/>
                <w:sz w:val="24"/>
                <w:szCs w:val="24"/>
              </w:rPr>
            </w:pPr>
            <w:r w:rsidRPr="005445E7">
              <w:rPr>
                <w:color w:val="000000"/>
                <w:sz w:val="24"/>
                <w:szCs w:val="24"/>
              </w:rPr>
              <w:t>(руб.)</w:t>
            </w:r>
          </w:p>
        </w:tc>
        <w:tc>
          <w:tcPr>
            <w:tcW w:w="1349"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за счет</w:t>
            </w:r>
          </w:p>
          <w:p w:rsidR="005445E7" w:rsidRPr="005445E7" w:rsidRDefault="005445E7" w:rsidP="00B152F8">
            <w:pPr>
              <w:rPr>
                <w:color w:val="000000"/>
                <w:sz w:val="24"/>
                <w:szCs w:val="24"/>
              </w:rPr>
            </w:pPr>
            <w:r w:rsidRPr="005445E7">
              <w:rPr>
                <w:color w:val="000000"/>
                <w:sz w:val="24"/>
                <w:szCs w:val="24"/>
              </w:rPr>
              <w:t>собственных</w:t>
            </w:r>
          </w:p>
          <w:p w:rsidR="005445E7" w:rsidRPr="005445E7" w:rsidRDefault="005445E7" w:rsidP="00B152F8">
            <w:pPr>
              <w:rPr>
                <w:color w:val="000000"/>
                <w:sz w:val="24"/>
                <w:szCs w:val="24"/>
              </w:rPr>
            </w:pPr>
            <w:r w:rsidRPr="005445E7">
              <w:rPr>
                <w:color w:val="000000"/>
                <w:sz w:val="24"/>
                <w:szCs w:val="24"/>
              </w:rPr>
              <w:t>средств</w:t>
            </w:r>
          </w:p>
          <w:p w:rsidR="005445E7" w:rsidRPr="005445E7" w:rsidRDefault="005445E7" w:rsidP="00B152F8">
            <w:pPr>
              <w:rPr>
                <w:color w:val="000000"/>
                <w:sz w:val="24"/>
                <w:szCs w:val="24"/>
              </w:rPr>
            </w:pPr>
            <w:r w:rsidRPr="005445E7">
              <w:rPr>
                <w:color w:val="000000"/>
                <w:sz w:val="24"/>
                <w:szCs w:val="24"/>
              </w:rPr>
              <w:t>(руб.)</w:t>
            </w:r>
          </w:p>
        </w:tc>
        <w:tc>
          <w:tcPr>
            <w:tcW w:w="1241" w:type="dxa"/>
            <w:vMerge/>
            <w:tcBorders>
              <w:top w:val="single" w:sz="6" w:space="0" w:color="000000"/>
              <w:left w:val="single" w:sz="6" w:space="0" w:color="000000"/>
              <w:bottom w:val="single" w:sz="6" w:space="0" w:color="000000"/>
              <w:right w:val="single" w:sz="6" w:space="0" w:color="000000"/>
            </w:tcBorders>
            <w:vAlign w:val="center"/>
            <w:hideMark/>
          </w:tcPr>
          <w:p w:rsidR="005445E7" w:rsidRPr="005445E7" w:rsidRDefault="005445E7" w:rsidP="00B152F8">
            <w:pPr>
              <w:rPr>
                <w:color w:val="000000"/>
                <w:sz w:val="24"/>
                <w:szCs w:val="24"/>
              </w:rPr>
            </w:pPr>
          </w:p>
        </w:tc>
        <w:tc>
          <w:tcPr>
            <w:tcW w:w="1342" w:type="dxa"/>
            <w:vMerge/>
            <w:tcBorders>
              <w:top w:val="single" w:sz="6" w:space="0" w:color="000000"/>
              <w:left w:val="single" w:sz="6" w:space="0" w:color="000000"/>
              <w:bottom w:val="single" w:sz="6" w:space="0" w:color="000000"/>
              <w:right w:val="single" w:sz="6" w:space="0" w:color="000000"/>
            </w:tcBorders>
            <w:vAlign w:val="center"/>
            <w:hideMark/>
          </w:tcPr>
          <w:p w:rsidR="005445E7" w:rsidRPr="005445E7" w:rsidRDefault="005445E7" w:rsidP="00B152F8">
            <w:pPr>
              <w:rPr>
                <w:color w:val="000000"/>
                <w:sz w:val="24"/>
                <w:szCs w:val="24"/>
              </w:rPr>
            </w:pPr>
          </w:p>
        </w:tc>
      </w:tr>
      <w:tr w:rsidR="005445E7" w:rsidRPr="005445E7" w:rsidTr="005445E7">
        <w:tc>
          <w:tcPr>
            <w:tcW w:w="354"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1</w:t>
            </w:r>
          </w:p>
        </w:tc>
        <w:tc>
          <w:tcPr>
            <w:tcW w:w="946"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2</w:t>
            </w:r>
          </w:p>
        </w:tc>
        <w:tc>
          <w:tcPr>
            <w:tcW w:w="72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3</w:t>
            </w:r>
          </w:p>
        </w:tc>
        <w:tc>
          <w:tcPr>
            <w:tcW w:w="1454"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4</w:t>
            </w:r>
          </w:p>
        </w:tc>
        <w:tc>
          <w:tcPr>
            <w:tcW w:w="1006"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5</w:t>
            </w:r>
          </w:p>
        </w:tc>
        <w:tc>
          <w:tcPr>
            <w:tcW w:w="124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6</w:t>
            </w:r>
          </w:p>
        </w:tc>
        <w:tc>
          <w:tcPr>
            <w:tcW w:w="1349"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7</w:t>
            </w:r>
          </w:p>
        </w:tc>
        <w:tc>
          <w:tcPr>
            <w:tcW w:w="124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8</w:t>
            </w:r>
          </w:p>
        </w:tc>
        <w:tc>
          <w:tcPr>
            <w:tcW w:w="1342"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9</w:t>
            </w:r>
          </w:p>
        </w:tc>
      </w:tr>
      <w:tr w:rsidR="005445E7" w:rsidRPr="005445E7" w:rsidTr="005445E7">
        <w:tc>
          <w:tcPr>
            <w:tcW w:w="354"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1.</w:t>
            </w:r>
          </w:p>
        </w:tc>
        <w:tc>
          <w:tcPr>
            <w:tcW w:w="946"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72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454"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006"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9"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2"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r>
      <w:tr w:rsidR="005445E7" w:rsidRPr="005445E7" w:rsidTr="005445E7">
        <w:tc>
          <w:tcPr>
            <w:tcW w:w="354"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_</w:t>
            </w:r>
          </w:p>
        </w:tc>
        <w:tc>
          <w:tcPr>
            <w:tcW w:w="946"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72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454"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006"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9"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2" w:type="dxa"/>
            <w:tcBorders>
              <w:top w:val="single" w:sz="6" w:space="0" w:color="000000"/>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r>
      <w:tr w:rsidR="005445E7" w:rsidRPr="005445E7" w:rsidTr="005445E7">
        <w:tc>
          <w:tcPr>
            <w:tcW w:w="1300" w:type="dxa"/>
            <w:gridSpan w:val="2"/>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Итого:</w:t>
            </w:r>
          </w:p>
        </w:tc>
        <w:tc>
          <w:tcPr>
            <w:tcW w:w="72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454"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006"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9"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241"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c>
          <w:tcPr>
            <w:tcW w:w="1342" w:type="dxa"/>
            <w:tcBorders>
              <w:left w:val="single" w:sz="6" w:space="0" w:color="000000"/>
              <w:bottom w:val="single" w:sz="6" w:space="0" w:color="000000"/>
              <w:right w:val="single" w:sz="6" w:space="0" w:color="000000"/>
            </w:tcBorders>
            <w:hideMark/>
          </w:tcPr>
          <w:p w:rsidR="005445E7" w:rsidRPr="005445E7" w:rsidRDefault="005445E7" w:rsidP="00B152F8">
            <w:pPr>
              <w:rPr>
                <w:color w:val="000000"/>
                <w:sz w:val="24"/>
                <w:szCs w:val="24"/>
              </w:rPr>
            </w:pPr>
            <w:r w:rsidRPr="005445E7">
              <w:rPr>
                <w:color w:val="000000"/>
                <w:sz w:val="24"/>
                <w:szCs w:val="24"/>
              </w:rPr>
              <w:t> </w:t>
            </w:r>
          </w:p>
        </w:tc>
      </w:tr>
    </w:tbl>
    <w:p w:rsidR="005445E7" w:rsidRPr="005445E7" w:rsidRDefault="005445E7" w:rsidP="005445E7">
      <w:pPr>
        <w:spacing w:before="100" w:beforeAutospacing="1" w:after="100" w:afterAutospacing="1"/>
        <w:jc w:val="both"/>
        <w:rPr>
          <w:color w:val="000000"/>
          <w:sz w:val="27"/>
          <w:szCs w:val="27"/>
        </w:rPr>
      </w:pPr>
      <w:r w:rsidRPr="005445E7">
        <w:rPr>
          <w:color w:val="000000"/>
          <w:sz w:val="27"/>
          <w:szCs w:val="27"/>
        </w:rPr>
        <w:t> </w:t>
      </w:r>
    </w:p>
    <w:p w:rsidR="005445E7" w:rsidRPr="005445E7" w:rsidRDefault="005445E7" w:rsidP="005445E7">
      <w:pPr>
        <w:spacing w:before="100" w:beforeAutospacing="1" w:after="100" w:afterAutospacing="1"/>
        <w:rPr>
          <w:color w:val="000000"/>
          <w:sz w:val="27"/>
          <w:szCs w:val="27"/>
        </w:rPr>
      </w:pPr>
      <w:r w:rsidRPr="005445E7">
        <w:rPr>
          <w:color w:val="000000"/>
          <w:sz w:val="27"/>
          <w:szCs w:val="27"/>
        </w:rPr>
        <w:t>Руководитель _________ __________________</w:t>
      </w:r>
    </w:p>
    <w:p w:rsidR="005445E7" w:rsidRPr="005445E7" w:rsidRDefault="005445E7" w:rsidP="005445E7">
      <w:pPr>
        <w:spacing w:before="100" w:beforeAutospacing="1" w:after="100" w:afterAutospacing="1"/>
        <w:jc w:val="right"/>
        <w:rPr>
          <w:color w:val="000000"/>
          <w:sz w:val="27"/>
          <w:szCs w:val="27"/>
        </w:rPr>
      </w:pPr>
      <w:r w:rsidRPr="005445E7">
        <w:rPr>
          <w:color w:val="000000"/>
          <w:sz w:val="27"/>
          <w:szCs w:val="27"/>
        </w:rPr>
        <w:t>(подпись) (расшифровка подписи)</w:t>
      </w:r>
    </w:p>
    <w:p w:rsidR="005445E7" w:rsidRPr="005445E7" w:rsidRDefault="005445E7" w:rsidP="005445E7">
      <w:pPr>
        <w:spacing w:before="100" w:beforeAutospacing="1" w:after="100" w:afterAutospacing="1"/>
        <w:rPr>
          <w:color w:val="000000"/>
          <w:sz w:val="27"/>
          <w:szCs w:val="27"/>
        </w:rPr>
      </w:pPr>
      <w:r w:rsidRPr="005445E7">
        <w:rPr>
          <w:color w:val="000000"/>
          <w:sz w:val="27"/>
          <w:szCs w:val="27"/>
        </w:rPr>
        <w:t>МП (при наличии)</w:t>
      </w:r>
    </w:p>
    <w:p w:rsidR="005445E7" w:rsidRPr="005445E7" w:rsidRDefault="005445E7" w:rsidP="005445E7">
      <w:pPr>
        <w:spacing w:before="100" w:beforeAutospacing="1" w:after="100" w:afterAutospacing="1"/>
        <w:rPr>
          <w:color w:val="000000"/>
          <w:sz w:val="27"/>
          <w:szCs w:val="27"/>
        </w:rPr>
      </w:pPr>
      <w:r w:rsidRPr="005445E7">
        <w:rPr>
          <w:color w:val="000000"/>
          <w:sz w:val="27"/>
          <w:szCs w:val="27"/>
        </w:rPr>
        <w:t>"__" _______________ 20___ г.</w:t>
      </w:r>
    </w:p>
    <w:p w:rsidR="005445E7" w:rsidRPr="005445E7" w:rsidRDefault="005445E7" w:rsidP="005445E7">
      <w:pPr>
        <w:spacing w:before="100" w:beforeAutospacing="1" w:after="100" w:afterAutospacing="1"/>
        <w:rPr>
          <w:color w:val="000000"/>
          <w:sz w:val="27"/>
          <w:szCs w:val="27"/>
        </w:rPr>
      </w:pPr>
      <w:r w:rsidRPr="005445E7">
        <w:rPr>
          <w:color w:val="000000"/>
          <w:sz w:val="27"/>
          <w:szCs w:val="27"/>
        </w:rPr>
        <w:t>Примечание. Копии документов, подтверждающих целевое использование средств, на ____ листах прилагаю.</w:t>
      </w:r>
    </w:p>
    <w:p w:rsidR="005445E7" w:rsidRPr="009923A1" w:rsidRDefault="005445E7" w:rsidP="005445E7">
      <w:pPr>
        <w:autoSpaceDE w:val="0"/>
        <w:autoSpaceDN w:val="0"/>
        <w:adjustRightInd w:val="0"/>
        <w:jc w:val="both"/>
        <w:rPr>
          <w:sz w:val="28"/>
          <w:szCs w:val="28"/>
        </w:rPr>
      </w:pPr>
      <w:r>
        <w:rPr>
          <w:sz w:val="28"/>
          <w:szCs w:val="28"/>
        </w:rPr>
        <w:t>Глава</w:t>
      </w:r>
      <w:r w:rsidRPr="009923A1">
        <w:rPr>
          <w:sz w:val="28"/>
          <w:szCs w:val="28"/>
        </w:rPr>
        <w:t xml:space="preserve"> </w:t>
      </w:r>
    </w:p>
    <w:p w:rsidR="005445E7" w:rsidRPr="009923A1" w:rsidRDefault="005445E7" w:rsidP="005445E7">
      <w:pPr>
        <w:autoSpaceDE w:val="0"/>
        <w:autoSpaceDN w:val="0"/>
        <w:adjustRightInd w:val="0"/>
        <w:jc w:val="both"/>
        <w:rPr>
          <w:sz w:val="28"/>
          <w:szCs w:val="28"/>
        </w:rPr>
      </w:pPr>
      <w:r w:rsidRPr="009923A1">
        <w:rPr>
          <w:sz w:val="28"/>
          <w:szCs w:val="28"/>
        </w:rPr>
        <w:t xml:space="preserve">Дядьковского сельского поселения </w:t>
      </w:r>
    </w:p>
    <w:p w:rsidR="007C6FAC" w:rsidRPr="00FC3E64" w:rsidRDefault="005445E7" w:rsidP="005445E7">
      <w:pPr>
        <w:tabs>
          <w:tab w:val="left" w:pos="2340"/>
          <w:tab w:val="left" w:pos="3780"/>
        </w:tabs>
        <w:rPr>
          <w:sz w:val="28"/>
          <w:szCs w:val="24"/>
          <w:lang w:eastAsia="zh-CN"/>
        </w:rPr>
      </w:pPr>
      <w:r w:rsidRPr="009923A1">
        <w:rPr>
          <w:sz w:val="28"/>
          <w:szCs w:val="28"/>
        </w:rPr>
        <w:t xml:space="preserve">Кореновского района                                                                          </w:t>
      </w:r>
      <w:r>
        <w:rPr>
          <w:sz w:val="28"/>
          <w:szCs w:val="28"/>
        </w:rPr>
        <w:t xml:space="preserve">  </w:t>
      </w:r>
      <w:r w:rsidRPr="009923A1">
        <w:rPr>
          <w:sz w:val="28"/>
          <w:szCs w:val="28"/>
        </w:rPr>
        <w:t xml:space="preserve"> </w:t>
      </w:r>
      <w:r>
        <w:rPr>
          <w:sz w:val="28"/>
          <w:szCs w:val="28"/>
        </w:rPr>
        <w:t>О.А. Ткачева</w:t>
      </w:r>
    </w:p>
    <w:sectPr w:rsidR="007C6FAC" w:rsidRPr="00FC3E64" w:rsidSect="005445E7">
      <w:headerReference w:type="even" r:id="rId30"/>
      <w:headerReference w:type="default" r:id="rId31"/>
      <w:footerReference w:type="default" r:id="rId32"/>
      <w:headerReference w:type="first" r:id="rId33"/>
      <w:footerReference w:type="first" r:id="rId34"/>
      <w:pgSz w:w="11906" w:h="16838"/>
      <w:pgMar w:top="1190" w:right="567" w:bottom="1134" w:left="1701"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A7" w:rsidRDefault="00AA60A7">
      <w:r>
        <w:separator/>
      </w:r>
    </w:p>
  </w:endnote>
  <w:endnote w:type="continuationSeparator" w:id="1">
    <w:p w:rsidR="00AA60A7" w:rsidRDefault="00AA6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AC" w:rsidRDefault="007C6FA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AC" w:rsidRDefault="007C6FA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A7" w:rsidRDefault="00AA60A7">
      <w:r>
        <w:separator/>
      </w:r>
    </w:p>
  </w:footnote>
  <w:footnote w:type="continuationSeparator" w:id="1">
    <w:p w:rsidR="00AA60A7" w:rsidRDefault="00AA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AC" w:rsidRDefault="007C6F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AC" w:rsidRDefault="007C6FA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AC" w:rsidRDefault="007C6F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00000002"/>
    <w:multiLevelType w:val="singleLevel"/>
    <w:tmpl w:val="00000002"/>
    <w:name w:val="WW8Num2"/>
    <w:lvl w:ilvl="0">
      <w:start w:val="1"/>
      <w:numFmt w:val="decimal"/>
      <w:lvlText w:val="%1."/>
      <w:lvlJc w:val="left"/>
      <w:pPr>
        <w:tabs>
          <w:tab w:val="num" w:pos="0"/>
        </w:tabs>
        <w:ind w:left="2629" w:hanging="360"/>
      </w:pPr>
      <w:rPr>
        <w:rFonts w:ascii="Times New Roman" w:hAnsi="Times New Roman" w:cs="Times New Roman" w:hint="default"/>
        <w:bCs/>
        <w:color w:val="000000"/>
        <w:sz w:val="28"/>
        <w:szCs w:val="28"/>
      </w:rPr>
    </w:lvl>
  </w:abstractNum>
  <w:abstractNum w:abstractNumId="2">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6">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5"/>
  </w:num>
  <w:num w:numId="3">
    <w:abstractNumId w:val="7"/>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208A"/>
    <w:rsid w:val="00004614"/>
    <w:rsid w:val="0002670B"/>
    <w:rsid w:val="000358B6"/>
    <w:rsid w:val="000372EB"/>
    <w:rsid w:val="00040FCE"/>
    <w:rsid w:val="000410EB"/>
    <w:rsid w:val="00044808"/>
    <w:rsid w:val="00054A01"/>
    <w:rsid w:val="00075A06"/>
    <w:rsid w:val="000765AB"/>
    <w:rsid w:val="00094286"/>
    <w:rsid w:val="000A5FA6"/>
    <w:rsid w:val="000A654F"/>
    <w:rsid w:val="000D2294"/>
    <w:rsid w:val="000E23E9"/>
    <w:rsid w:val="000E48CB"/>
    <w:rsid w:val="000E670F"/>
    <w:rsid w:val="000F778A"/>
    <w:rsid w:val="00106E84"/>
    <w:rsid w:val="001118F4"/>
    <w:rsid w:val="00117C8C"/>
    <w:rsid w:val="00122A5E"/>
    <w:rsid w:val="00130086"/>
    <w:rsid w:val="001377B2"/>
    <w:rsid w:val="00141608"/>
    <w:rsid w:val="001539F7"/>
    <w:rsid w:val="001564A8"/>
    <w:rsid w:val="00162E03"/>
    <w:rsid w:val="00164142"/>
    <w:rsid w:val="0016526C"/>
    <w:rsid w:val="001666DE"/>
    <w:rsid w:val="001736F0"/>
    <w:rsid w:val="00182F91"/>
    <w:rsid w:val="0018475B"/>
    <w:rsid w:val="001903D9"/>
    <w:rsid w:val="00190EC3"/>
    <w:rsid w:val="001A2715"/>
    <w:rsid w:val="001A4E94"/>
    <w:rsid w:val="001C4819"/>
    <w:rsid w:val="001D1517"/>
    <w:rsid w:val="001D1BF1"/>
    <w:rsid w:val="001D458B"/>
    <w:rsid w:val="001E2178"/>
    <w:rsid w:val="001E2BF0"/>
    <w:rsid w:val="001E3B60"/>
    <w:rsid w:val="001E3CC0"/>
    <w:rsid w:val="001F5069"/>
    <w:rsid w:val="00200104"/>
    <w:rsid w:val="0021173F"/>
    <w:rsid w:val="00211EAF"/>
    <w:rsid w:val="00226890"/>
    <w:rsid w:val="0023217D"/>
    <w:rsid w:val="002416BD"/>
    <w:rsid w:val="002425AB"/>
    <w:rsid w:val="002454B0"/>
    <w:rsid w:val="00252B42"/>
    <w:rsid w:val="00257F70"/>
    <w:rsid w:val="00265266"/>
    <w:rsid w:val="002703B8"/>
    <w:rsid w:val="0027146E"/>
    <w:rsid w:val="00272434"/>
    <w:rsid w:val="00274071"/>
    <w:rsid w:val="00285A9F"/>
    <w:rsid w:val="00293A9F"/>
    <w:rsid w:val="00296798"/>
    <w:rsid w:val="002A18E3"/>
    <w:rsid w:val="002A4ADD"/>
    <w:rsid w:val="002B3249"/>
    <w:rsid w:val="002C47F0"/>
    <w:rsid w:val="002E0E64"/>
    <w:rsid w:val="002E1117"/>
    <w:rsid w:val="002E5960"/>
    <w:rsid w:val="002E62FE"/>
    <w:rsid w:val="002F00F0"/>
    <w:rsid w:val="002F13AC"/>
    <w:rsid w:val="002F3BF9"/>
    <w:rsid w:val="002F5370"/>
    <w:rsid w:val="003130BD"/>
    <w:rsid w:val="00325D52"/>
    <w:rsid w:val="003320C2"/>
    <w:rsid w:val="00340C14"/>
    <w:rsid w:val="00364FD0"/>
    <w:rsid w:val="00365E7F"/>
    <w:rsid w:val="003935FB"/>
    <w:rsid w:val="003937F0"/>
    <w:rsid w:val="003B2422"/>
    <w:rsid w:val="003C01E1"/>
    <w:rsid w:val="003C0A0F"/>
    <w:rsid w:val="003C1B20"/>
    <w:rsid w:val="003D3819"/>
    <w:rsid w:val="003E10B7"/>
    <w:rsid w:val="003E17B8"/>
    <w:rsid w:val="003F18B8"/>
    <w:rsid w:val="003F3B46"/>
    <w:rsid w:val="00403E12"/>
    <w:rsid w:val="0040401F"/>
    <w:rsid w:val="004155EC"/>
    <w:rsid w:val="00422CEC"/>
    <w:rsid w:val="004372BC"/>
    <w:rsid w:val="004374DC"/>
    <w:rsid w:val="0044034E"/>
    <w:rsid w:val="004568A0"/>
    <w:rsid w:val="00475C8F"/>
    <w:rsid w:val="004952A7"/>
    <w:rsid w:val="00496A38"/>
    <w:rsid w:val="004A1FDE"/>
    <w:rsid w:val="004A4EB2"/>
    <w:rsid w:val="004B1E74"/>
    <w:rsid w:val="004B4BDD"/>
    <w:rsid w:val="004D2E2D"/>
    <w:rsid w:val="004D71A7"/>
    <w:rsid w:val="004E68FD"/>
    <w:rsid w:val="004F2A9E"/>
    <w:rsid w:val="004F31BD"/>
    <w:rsid w:val="00515D83"/>
    <w:rsid w:val="005445E7"/>
    <w:rsid w:val="00551933"/>
    <w:rsid w:val="005579B9"/>
    <w:rsid w:val="00561622"/>
    <w:rsid w:val="0056732A"/>
    <w:rsid w:val="00570A94"/>
    <w:rsid w:val="00575E69"/>
    <w:rsid w:val="0058285A"/>
    <w:rsid w:val="005937EE"/>
    <w:rsid w:val="005958B0"/>
    <w:rsid w:val="005C0551"/>
    <w:rsid w:val="005C693D"/>
    <w:rsid w:val="005D075A"/>
    <w:rsid w:val="005F227D"/>
    <w:rsid w:val="005F302D"/>
    <w:rsid w:val="005F6D27"/>
    <w:rsid w:val="006009BF"/>
    <w:rsid w:val="006014A6"/>
    <w:rsid w:val="00610D75"/>
    <w:rsid w:val="006173C8"/>
    <w:rsid w:val="00622D7C"/>
    <w:rsid w:val="00630559"/>
    <w:rsid w:val="00652ED5"/>
    <w:rsid w:val="00663419"/>
    <w:rsid w:val="00664DCD"/>
    <w:rsid w:val="00680CED"/>
    <w:rsid w:val="00682E3E"/>
    <w:rsid w:val="00685E6F"/>
    <w:rsid w:val="00693D5C"/>
    <w:rsid w:val="00693DB5"/>
    <w:rsid w:val="00696797"/>
    <w:rsid w:val="006C5CF8"/>
    <w:rsid w:val="006E4DA1"/>
    <w:rsid w:val="00700BF6"/>
    <w:rsid w:val="007116AD"/>
    <w:rsid w:val="007130B9"/>
    <w:rsid w:val="007159FB"/>
    <w:rsid w:val="00720A49"/>
    <w:rsid w:val="00721DE7"/>
    <w:rsid w:val="00723088"/>
    <w:rsid w:val="00723592"/>
    <w:rsid w:val="007317AD"/>
    <w:rsid w:val="00741897"/>
    <w:rsid w:val="00745AEE"/>
    <w:rsid w:val="007537BD"/>
    <w:rsid w:val="00753931"/>
    <w:rsid w:val="0075442F"/>
    <w:rsid w:val="00756AED"/>
    <w:rsid w:val="0076129D"/>
    <w:rsid w:val="00762496"/>
    <w:rsid w:val="00767301"/>
    <w:rsid w:val="00771AFD"/>
    <w:rsid w:val="00785556"/>
    <w:rsid w:val="00787A66"/>
    <w:rsid w:val="00791A3E"/>
    <w:rsid w:val="00794548"/>
    <w:rsid w:val="007A76B5"/>
    <w:rsid w:val="007B3551"/>
    <w:rsid w:val="007B3AE1"/>
    <w:rsid w:val="007C55C7"/>
    <w:rsid w:val="007C6D40"/>
    <w:rsid w:val="007C6FAC"/>
    <w:rsid w:val="007D31E2"/>
    <w:rsid w:val="007F1775"/>
    <w:rsid w:val="007F59EB"/>
    <w:rsid w:val="00801983"/>
    <w:rsid w:val="00813DEE"/>
    <w:rsid w:val="00816530"/>
    <w:rsid w:val="00825FC8"/>
    <w:rsid w:val="00834FAA"/>
    <w:rsid w:val="00841B97"/>
    <w:rsid w:val="0084610B"/>
    <w:rsid w:val="0085740E"/>
    <w:rsid w:val="00871709"/>
    <w:rsid w:val="00871CDE"/>
    <w:rsid w:val="00874EEE"/>
    <w:rsid w:val="00876A60"/>
    <w:rsid w:val="008775A7"/>
    <w:rsid w:val="008778A7"/>
    <w:rsid w:val="008823E5"/>
    <w:rsid w:val="008C0EBA"/>
    <w:rsid w:val="008C53CB"/>
    <w:rsid w:val="008D449B"/>
    <w:rsid w:val="008E0C47"/>
    <w:rsid w:val="008E126E"/>
    <w:rsid w:val="008E5412"/>
    <w:rsid w:val="008E6744"/>
    <w:rsid w:val="008F10B2"/>
    <w:rsid w:val="00903D6A"/>
    <w:rsid w:val="00914B9E"/>
    <w:rsid w:val="009239FD"/>
    <w:rsid w:val="00926091"/>
    <w:rsid w:val="00926AD5"/>
    <w:rsid w:val="0094388B"/>
    <w:rsid w:val="00953B44"/>
    <w:rsid w:val="00966757"/>
    <w:rsid w:val="009740A6"/>
    <w:rsid w:val="009838B9"/>
    <w:rsid w:val="00985FB0"/>
    <w:rsid w:val="00995A9D"/>
    <w:rsid w:val="009A58BE"/>
    <w:rsid w:val="009B39B9"/>
    <w:rsid w:val="009E7F2E"/>
    <w:rsid w:val="00A05431"/>
    <w:rsid w:val="00A10AF8"/>
    <w:rsid w:val="00A16362"/>
    <w:rsid w:val="00A21BE7"/>
    <w:rsid w:val="00A237BB"/>
    <w:rsid w:val="00A262D7"/>
    <w:rsid w:val="00A263D9"/>
    <w:rsid w:val="00A323EA"/>
    <w:rsid w:val="00A369D2"/>
    <w:rsid w:val="00A427F9"/>
    <w:rsid w:val="00A4707E"/>
    <w:rsid w:val="00A47255"/>
    <w:rsid w:val="00A578D7"/>
    <w:rsid w:val="00A75012"/>
    <w:rsid w:val="00A75BA3"/>
    <w:rsid w:val="00A76096"/>
    <w:rsid w:val="00A7732B"/>
    <w:rsid w:val="00A92305"/>
    <w:rsid w:val="00A94D74"/>
    <w:rsid w:val="00A97B57"/>
    <w:rsid w:val="00AA60A7"/>
    <w:rsid w:val="00AA63A3"/>
    <w:rsid w:val="00AB3A17"/>
    <w:rsid w:val="00AC32FD"/>
    <w:rsid w:val="00AC55D4"/>
    <w:rsid w:val="00AD4973"/>
    <w:rsid w:val="00AE2A87"/>
    <w:rsid w:val="00AE33B3"/>
    <w:rsid w:val="00AF1AAB"/>
    <w:rsid w:val="00AF6901"/>
    <w:rsid w:val="00B152F8"/>
    <w:rsid w:val="00B43A38"/>
    <w:rsid w:val="00B44DD6"/>
    <w:rsid w:val="00B55C08"/>
    <w:rsid w:val="00B64C5B"/>
    <w:rsid w:val="00B733EA"/>
    <w:rsid w:val="00B90FBA"/>
    <w:rsid w:val="00B9124F"/>
    <w:rsid w:val="00B9662E"/>
    <w:rsid w:val="00BA6695"/>
    <w:rsid w:val="00BC01D1"/>
    <w:rsid w:val="00BC79DA"/>
    <w:rsid w:val="00BD6EEC"/>
    <w:rsid w:val="00C0298E"/>
    <w:rsid w:val="00C05516"/>
    <w:rsid w:val="00C1086D"/>
    <w:rsid w:val="00C147CE"/>
    <w:rsid w:val="00C24EB9"/>
    <w:rsid w:val="00C25833"/>
    <w:rsid w:val="00C27BF1"/>
    <w:rsid w:val="00C4028D"/>
    <w:rsid w:val="00C44674"/>
    <w:rsid w:val="00C51A31"/>
    <w:rsid w:val="00C52BD5"/>
    <w:rsid w:val="00C61252"/>
    <w:rsid w:val="00C721B1"/>
    <w:rsid w:val="00C75463"/>
    <w:rsid w:val="00C81F7B"/>
    <w:rsid w:val="00C87016"/>
    <w:rsid w:val="00C93624"/>
    <w:rsid w:val="00C94557"/>
    <w:rsid w:val="00CB10DE"/>
    <w:rsid w:val="00CB2244"/>
    <w:rsid w:val="00CB4A97"/>
    <w:rsid w:val="00CC0631"/>
    <w:rsid w:val="00CC3884"/>
    <w:rsid w:val="00CE1027"/>
    <w:rsid w:val="00CF1190"/>
    <w:rsid w:val="00CF134E"/>
    <w:rsid w:val="00CF56A6"/>
    <w:rsid w:val="00CF6813"/>
    <w:rsid w:val="00D0611E"/>
    <w:rsid w:val="00D16954"/>
    <w:rsid w:val="00D234A5"/>
    <w:rsid w:val="00D24CD5"/>
    <w:rsid w:val="00D313C2"/>
    <w:rsid w:val="00D31E9E"/>
    <w:rsid w:val="00D43B3D"/>
    <w:rsid w:val="00D55020"/>
    <w:rsid w:val="00D56052"/>
    <w:rsid w:val="00D71BF3"/>
    <w:rsid w:val="00D82429"/>
    <w:rsid w:val="00D840A4"/>
    <w:rsid w:val="00D84F68"/>
    <w:rsid w:val="00DB6302"/>
    <w:rsid w:val="00DB7AF9"/>
    <w:rsid w:val="00DD0026"/>
    <w:rsid w:val="00DD6B09"/>
    <w:rsid w:val="00DD7114"/>
    <w:rsid w:val="00DD7403"/>
    <w:rsid w:val="00DE1705"/>
    <w:rsid w:val="00E10720"/>
    <w:rsid w:val="00E21488"/>
    <w:rsid w:val="00E21E5F"/>
    <w:rsid w:val="00E33EB8"/>
    <w:rsid w:val="00E36E67"/>
    <w:rsid w:val="00E56BC3"/>
    <w:rsid w:val="00E601CF"/>
    <w:rsid w:val="00E60D46"/>
    <w:rsid w:val="00E613EB"/>
    <w:rsid w:val="00E63DD7"/>
    <w:rsid w:val="00E66CDB"/>
    <w:rsid w:val="00E74208"/>
    <w:rsid w:val="00E83449"/>
    <w:rsid w:val="00E8637C"/>
    <w:rsid w:val="00E874E1"/>
    <w:rsid w:val="00E94461"/>
    <w:rsid w:val="00EA4043"/>
    <w:rsid w:val="00EB13A4"/>
    <w:rsid w:val="00EB4B35"/>
    <w:rsid w:val="00ED641C"/>
    <w:rsid w:val="00ED7B18"/>
    <w:rsid w:val="00EE4648"/>
    <w:rsid w:val="00EF1EC1"/>
    <w:rsid w:val="00EF65F4"/>
    <w:rsid w:val="00F14479"/>
    <w:rsid w:val="00F14848"/>
    <w:rsid w:val="00F36699"/>
    <w:rsid w:val="00F415DF"/>
    <w:rsid w:val="00F514C9"/>
    <w:rsid w:val="00F53671"/>
    <w:rsid w:val="00F662E5"/>
    <w:rsid w:val="00F7048D"/>
    <w:rsid w:val="00F73D71"/>
    <w:rsid w:val="00F7682A"/>
    <w:rsid w:val="00F76D36"/>
    <w:rsid w:val="00F84F64"/>
    <w:rsid w:val="00F93A09"/>
    <w:rsid w:val="00FA3D3D"/>
    <w:rsid w:val="00FC3E64"/>
    <w:rsid w:val="00FC4BD4"/>
    <w:rsid w:val="00FD6D03"/>
    <w:rsid w:val="00FE2828"/>
    <w:rsid w:val="00FF157B"/>
    <w:rsid w:val="00FF27E8"/>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D4"/>
  </w:style>
  <w:style w:type="paragraph" w:styleId="1">
    <w:name w:val="heading 1"/>
    <w:basedOn w:val="a"/>
    <w:next w:val="a"/>
    <w:link w:val="10"/>
    <w:uiPriority w:val="9"/>
    <w:qFormat/>
    <w:rsid w:val="003D3819"/>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1">
    <w:name w:val="Body Text 2"/>
    <w:basedOn w:val="a"/>
    <w:link w:val="22"/>
    <w:rsid w:val="001D458B"/>
    <w:pPr>
      <w:suppressAutoHyphens/>
      <w:spacing w:after="120" w:line="480" w:lineRule="auto"/>
    </w:pPr>
    <w:rPr>
      <w:lang w:eastAsia="en-US"/>
    </w:rPr>
  </w:style>
  <w:style w:type="character" w:customStyle="1" w:styleId="22">
    <w:name w:val="Основной текст 2 Знак"/>
    <w:link w:val="21"/>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uiPriority w:val="99"/>
    <w:rsid w:val="00A47255"/>
    <w:rPr>
      <w:color w:val="0000FF"/>
      <w:u w:val="single"/>
    </w:rPr>
  </w:style>
  <w:style w:type="character" w:customStyle="1" w:styleId="10">
    <w:name w:val="Заголовок 1 Знак"/>
    <w:link w:val="1"/>
    <w:uiPriority w:val="9"/>
    <w:rsid w:val="003D3819"/>
    <w:rPr>
      <w:rFonts w:ascii="Calibri Light" w:eastAsia="Times New Roman" w:hAnsi="Calibri Light" w:cs="Times New Roman"/>
      <w:b/>
      <w:bCs/>
      <w:kern w:val="32"/>
      <w:sz w:val="32"/>
      <w:szCs w:val="32"/>
    </w:rPr>
  </w:style>
  <w:style w:type="character" w:customStyle="1" w:styleId="af">
    <w:name w:val="Гипертекстовая ссылка"/>
    <w:uiPriority w:val="99"/>
    <w:rsid w:val="002416BD"/>
    <w:rPr>
      <w:rFonts w:cs="Times New Roman"/>
      <w:b w:val="0"/>
      <w:color w:val="106BBE"/>
    </w:rPr>
  </w:style>
  <w:style w:type="paragraph" w:customStyle="1" w:styleId="af0">
    <w:name w:val="Нормальный (таблица)"/>
    <w:basedOn w:val="a"/>
    <w:next w:val="a"/>
    <w:uiPriority w:val="99"/>
    <w:rsid w:val="00F93A09"/>
    <w:pPr>
      <w:widowControl w:val="0"/>
      <w:autoSpaceDE w:val="0"/>
      <w:autoSpaceDN w:val="0"/>
      <w:adjustRightInd w:val="0"/>
      <w:jc w:val="both"/>
    </w:pPr>
    <w:rPr>
      <w:rFonts w:ascii="Times New Roman CYR" w:hAnsi="Times New Roman CYR" w:cs="Times New Roman CYR"/>
      <w:sz w:val="24"/>
      <w:szCs w:val="24"/>
    </w:rPr>
  </w:style>
  <w:style w:type="paragraph" w:styleId="af1">
    <w:name w:val="footer"/>
    <w:basedOn w:val="a"/>
    <w:link w:val="af2"/>
    <w:rsid w:val="00FC3E64"/>
    <w:pPr>
      <w:tabs>
        <w:tab w:val="center" w:pos="4677"/>
        <w:tab w:val="right" w:pos="9355"/>
      </w:tabs>
      <w:suppressAutoHyphens/>
    </w:pPr>
    <w:rPr>
      <w:sz w:val="24"/>
      <w:szCs w:val="24"/>
      <w:lang w:eastAsia="zh-CN"/>
    </w:rPr>
  </w:style>
  <w:style w:type="character" w:customStyle="1" w:styleId="af2">
    <w:name w:val="Нижний колонтитул Знак"/>
    <w:link w:val="af1"/>
    <w:rsid w:val="00FC3E64"/>
    <w:rPr>
      <w:sz w:val="24"/>
      <w:szCs w:val="24"/>
      <w:lang w:eastAsia="zh-CN"/>
    </w:rPr>
  </w:style>
  <w:style w:type="paragraph" w:customStyle="1" w:styleId="12">
    <w:name w:val="Текст1"/>
    <w:basedOn w:val="a"/>
    <w:rsid w:val="00EE4648"/>
    <w:pPr>
      <w:suppressAutoHyphens/>
    </w:pPr>
    <w:rPr>
      <w:rFonts w:ascii="Courier New" w:hAnsi="Courier New" w:cs="Courier New"/>
      <w:lang w:eastAsia="zh-CN"/>
    </w:rPr>
  </w:style>
  <w:style w:type="paragraph" w:customStyle="1" w:styleId="s1">
    <w:name w:val="s_1"/>
    <w:basedOn w:val="a"/>
    <w:rsid w:val="00841B97"/>
    <w:pPr>
      <w:spacing w:before="100" w:beforeAutospacing="1" w:after="100" w:afterAutospacing="1"/>
    </w:pPr>
    <w:rPr>
      <w:sz w:val="24"/>
      <w:szCs w:val="24"/>
    </w:rPr>
  </w:style>
  <w:style w:type="paragraph" w:customStyle="1" w:styleId="s16">
    <w:name w:val="s_16"/>
    <w:basedOn w:val="a"/>
    <w:rsid w:val="000E48CB"/>
    <w:pPr>
      <w:spacing w:before="100" w:beforeAutospacing="1" w:after="100" w:afterAutospacing="1"/>
    </w:pPr>
    <w:rPr>
      <w:sz w:val="24"/>
      <w:szCs w:val="24"/>
    </w:rPr>
  </w:style>
  <w:style w:type="paragraph" w:customStyle="1" w:styleId="s5">
    <w:name w:val="s_5"/>
    <w:basedOn w:val="a"/>
    <w:rsid w:val="00DB7AF9"/>
    <w:pPr>
      <w:spacing w:before="100" w:beforeAutospacing="1" w:after="100" w:afterAutospacing="1"/>
    </w:pPr>
    <w:rPr>
      <w:sz w:val="24"/>
      <w:szCs w:val="24"/>
    </w:rPr>
  </w:style>
  <w:style w:type="paragraph" w:customStyle="1" w:styleId="empty">
    <w:name w:val="empty"/>
    <w:basedOn w:val="a"/>
    <w:rsid w:val="00F73D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782955">
      <w:bodyDiv w:val="1"/>
      <w:marLeft w:val="0"/>
      <w:marRight w:val="0"/>
      <w:marTop w:val="0"/>
      <w:marBottom w:val="0"/>
      <w:divBdr>
        <w:top w:val="none" w:sz="0" w:space="0" w:color="auto"/>
        <w:left w:val="none" w:sz="0" w:space="0" w:color="auto"/>
        <w:bottom w:val="none" w:sz="0" w:space="0" w:color="auto"/>
        <w:right w:val="none" w:sz="0" w:space="0" w:color="auto"/>
      </w:divBdr>
    </w:div>
    <w:div w:id="223686678">
      <w:bodyDiv w:val="1"/>
      <w:marLeft w:val="0"/>
      <w:marRight w:val="0"/>
      <w:marTop w:val="0"/>
      <w:marBottom w:val="0"/>
      <w:divBdr>
        <w:top w:val="none" w:sz="0" w:space="0" w:color="auto"/>
        <w:left w:val="none" w:sz="0" w:space="0" w:color="auto"/>
        <w:bottom w:val="none" w:sz="0" w:space="0" w:color="auto"/>
        <w:right w:val="none" w:sz="0" w:space="0" w:color="auto"/>
      </w:divBdr>
    </w:div>
    <w:div w:id="424501713">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80194382">
      <w:bodyDiv w:val="1"/>
      <w:marLeft w:val="0"/>
      <w:marRight w:val="0"/>
      <w:marTop w:val="0"/>
      <w:marBottom w:val="0"/>
      <w:divBdr>
        <w:top w:val="none" w:sz="0" w:space="0" w:color="auto"/>
        <w:left w:val="none" w:sz="0" w:space="0" w:color="auto"/>
        <w:bottom w:val="none" w:sz="0" w:space="0" w:color="auto"/>
        <w:right w:val="none" w:sz="0" w:space="0" w:color="auto"/>
      </w:divBdr>
    </w:div>
    <w:div w:id="563301346">
      <w:bodyDiv w:val="1"/>
      <w:marLeft w:val="0"/>
      <w:marRight w:val="0"/>
      <w:marTop w:val="0"/>
      <w:marBottom w:val="0"/>
      <w:divBdr>
        <w:top w:val="none" w:sz="0" w:space="0" w:color="auto"/>
        <w:left w:val="none" w:sz="0" w:space="0" w:color="auto"/>
        <w:bottom w:val="none" w:sz="0" w:space="0" w:color="auto"/>
        <w:right w:val="none" w:sz="0" w:space="0" w:color="auto"/>
      </w:divBdr>
    </w:div>
    <w:div w:id="623656625">
      <w:bodyDiv w:val="1"/>
      <w:marLeft w:val="0"/>
      <w:marRight w:val="0"/>
      <w:marTop w:val="0"/>
      <w:marBottom w:val="0"/>
      <w:divBdr>
        <w:top w:val="none" w:sz="0" w:space="0" w:color="auto"/>
        <w:left w:val="none" w:sz="0" w:space="0" w:color="auto"/>
        <w:bottom w:val="none" w:sz="0" w:space="0" w:color="auto"/>
        <w:right w:val="none" w:sz="0" w:space="0" w:color="auto"/>
      </w:divBdr>
    </w:div>
    <w:div w:id="1119835876">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272009301">
      <w:bodyDiv w:val="1"/>
      <w:marLeft w:val="0"/>
      <w:marRight w:val="0"/>
      <w:marTop w:val="0"/>
      <w:marBottom w:val="0"/>
      <w:divBdr>
        <w:top w:val="none" w:sz="0" w:space="0" w:color="auto"/>
        <w:left w:val="none" w:sz="0" w:space="0" w:color="auto"/>
        <w:bottom w:val="none" w:sz="0" w:space="0" w:color="auto"/>
        <w:right w:val="none" w:sz="0" w:space="0" w:color="auto"/>
      </w:divBdr>
      <w:divsChild>
        <w:div w:id="1231229758">
          <w:marLeft w:val="0"/>
          <w:marRight w:val="0"/>
          <w:marTop w:val="0"/>
          <w:marBottom w:val="13671"/>
          <w:divBdr>
            <w:top w:val="none" w:sz="0" w:space="0" w:color="auto"/>
            <w:left w:val="none" w:sz="0" w:space="0" w:color="auto"/>
            <w:bottom w:val="none" w:sz="0" w:space="0" w:color="auto"/>
            <w:right w:val="none" w:sz="0" w:space="0" w:color="auto"/>
          </w:divBdr>
        </w:div>
      </w:divsChild>
    </w:div>
    <w:div w:id="1714765265">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66812653">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12604/78" TargetMode="External"/><Relationship Id="rId13" Type="http://schemas.openxmlformats.org/officeDocument/2006/relationships/hyperlink" Target="https://municipal.garant.ru/document/redirect/407967939/0" TargetMode="External"/><Relationship Id="rId18" Type="http://schemas.openxmlformats.org/officeDocument/2006/relationships/hyperlink" Target="https://municipal.garant.ru/document/redirect/10105879/0" TargetMode="External"/><Relationship Id="rId26" Type="http://schemas.openxmlformats.org/officeDocument/2006/relationships/hyperlink" Target="https://municipal.garant.ru/services/arbitr/link/12112604.7813"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municipal.garant.ru/document/redirect/10105879/0" TargetMode="External"/><Relationship Id="rId17" Type="http://schemas.openxmlformats.org/officeDocument/2006/relationships/hyperlink" Target="https://municipal.garant.ru/document/redirect/186367/140104" TargetMode="External"/><Relationship Id="rId25" Type="http://schemas.openxmlformats.org/officeDocument/2006/relationships/hyperlink" Target="https://municipal.garant.ru/services/arbitr/link/12112604.781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unicipal.garant.ru/document/redirect/12112604/7850" TargetMode="External"/><Relationship Id="rId20" Type="http://schemas.openxmlformats.org/officeDocument/2006/relationships/hyperlink" Target="https://internet.garant.ru/" TargetMode="External"/><Relationship Id="rId29" Type="http://schemas.openxmlformats.org/officeDocument/2006/relationships/hyperlink" Target="https://municipal.garant.ru/services/arbitr/link/10105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186367/140104" TargetMode="External"/><Relationship Id="rId24" Type="http://schemas.openxmlformats.org/officeDocument/2006/relationships/hyperlink" Target="https://internet.garant.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unicipal.garant.ru/document/redirect/12112604/781" TargetMode="External"/><Relationship Id="rId23" Type="http://schemas.openxmlformats.org/officeDocument/2006/relationships/hyperlink" Target="../../../../C:%5CUsers%5CUser%5CDownloads%5C%D0%9F%D0%BE%D1%81%D1%82%D0%B0%D0%BD%D0%BE%D0%B2%D0%BB%D0%B5%D0%BD%D0%B8%D0%B5%20%D0%90%D0%B4%D0%BC%D0%B8%D0%BD%D0%B8%D1%81%D1%82%D1%80%D0%B0%D1%86%D0%B8%D0%B8%20%D0%A2%D0%BE%D0%B1%D0%BE%D0%BB%D1%8C%D1%81%D0%BA%D0%BE%D0%B3%D0%BE%20%D0%BC%D1%83%D0%BD%D0%B8%D1%86%D0%B8%D0%BF%D0%B0%D0%BB%D1%8C%D0%BD%D0%BE%D0%B3%D0%BE%20%D1%80%D0%B0%D0%B9%D0%BE%D0%BD%20(1)%20(3).rtf" TargetMode="External"/><Relationship Id="rId28" Type="http://schemas.openxmlformats.org/officeDocument/2006/relationships/hyperlink" Target="https://municipal.garant.ru/services/arbitr/link/12112604.2692" TargetMode="External"/><Relationship Id="rId36" Type="http://schemas.openxmlformats.org/officeDocument/2006/relationships/theme" Target="theme/theme1.xml"/><Relationship Id="rId10" Type="http://schemas.openxmlformats.org/officeDocument/2006/relationships/hyperlink" Target="https://municipal.garant.ru/document/redirect/12112604/7850" TargetMode="External"/><Relationship Id="rId19" Type="http://schemas.openxmlformats.org/officeDocument/2006/relationships/hyperlink" Target="https://municipal.garant.ru/document/redirect/407967939/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unicipal.garant.ru/document/redirect/12112604/781" TargetMode="External"/><Relationship Id="rId14" Type="http://schemas.openxmlformats.org/officeDocument/2006/relationships/hyperlink" Target="https://municipal.garant.ru/document/redirect/12112604/78" TargetMode="External"/><Relationship Id="rId22" Type="http://schemas.openxmlformats.org/officeDocument/2006/relationships/hyperlink" Target="../../../../C:%5CUsers%5CUser%5CDownloads%5C%D0%9F%D0%BE%D1%81%D1%82%D0%B0%D0%BD%D0%BE%D0%B2%D0%BB%D0%B5%D0%BD%D0%B8%D0%B5%20%D0%90%D0%B4%D0%BC%D0%B8%D0%BD%D0%B8%D1%81%D1%82%D1%80%D0%B0%D1%86%D0%B8%D0%B8%20%D0%A2%D0%BE%D0%B1%D0%BE%D0%BB%D1%8C%D1%81%D0%BA%D0%BE%D0%B3%D0%BE%20%D0%BC%D1%83%D0%BD%D0%B8%D1%86%D0%B8%D0%BF%D0%B0%D0%BB%D1%8C%D0%BD%D0%BE%D0%B3%D0%BE%20%D1%80%D0%B0%D0%B9%D0%BE%D0%BD%20(1)%20(3).rtf" TargetMode="External"/><Relationship Id="rId27" Type="http://schemas.openxmlformats.org/officeDocument/2006/relationships/hyperlink" Target="https://municipal.garant.ru/services/arbitr/link/12112604.2681"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7081</Words>
  <Characters>40367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АДМИНИСТРАЦИЯ ДЯДЬКОВСКОГО СЕЛЬСКОГО ПОСЕЛЕНИЯ КОРЕНОВСКОГО РАЙОНА</vt:lpstr>
    </vt:vector>
  </TitlesOfParts>
  <Company>Microsoft</Company>
  <LinksUpToDate>false</LinksUpToDate>
  <CharactersWithSpaces>47354</CharactersWithSpaces>
  <SharedDoc>false</SharedDoc>
  <HLinks>
    <vt:vector size="138" baseType="variant">
      <vt:variant>
        <vt:i4>5832770</vt:i4>
      </vt:variant>
      <vt:variant>
        <vt:i4>66</vt:i4>
      </vt:variant>
      <vt:variant>
        <vt:i4>0</vt:i4>
      </vt:variant>
      <vt:variant>
        <vt:i4>5</vt:i4>
      </vt:variant>
      <vt:variant>
        <vt:lpwstr>https://municipal.garant.ru/services/arbitr/link/10105879</vt:lpwstr>
      </vt:variant>
      <vt:variant>
        <vt:lpwstr/>
      </vt:variant>
      <vt:variant>
        <vt:i4>7536752</vt:i4>
      </vt:variant>
      <vt:variant>
        <vt:i4>63</vt:i4>
      </vt:variant>
      <vt:variant>
        <vt:i4>0</vt:i4>
      </vt:variant>
      <vt:variant>
        <vt:i4>5</vt:i4>
      </vt:variant>
      <vt:variant>
        <vt:lpwstr>https://municipal.garant.ru/services/arbitr/link/12112604.2692</vt:lpwstr>
      </vt:variant>
      <vt:variant>
        <vt:lpwstr/>
      </vt:variant>
      <vt:variant>
        <vt:i4>7340145</vt:i4>
      </vt:variant>
      <vt:variant>
        <vt:i4>60</vt:i4>
      </vt:variant>
      <vt:variant>
        <vt:i4>0</vt:i4>
      </vt:variant>
      <vt:variant>
        <vt:i4>5</vt:i4>
      </vt:variant>
      <vt:variant>
        <vt:lpwstr>https://municipal.garant.ru/services/arbitr/link/12112604.2681</vt:lpwstr>
      </vt:variant>
      <vt:variant>
        <vt:lpwstr/>
      </vt:variant>
      <vt:variant>
        <vt:i4>8126589</vt:i4>
      </vt:variant>
      <vt:variant>
        <vt:i4>57</vt:i4>
      </vt:variant>
      <vt:variant>
        <vt:i4>0</vt:i4>
      </vt:variant>
      <vt:variant>
        <vt:i4>5</vt:i4>
      </vt:variant>
      <vt:variant>
        <vt:lpwstr>https://municipal.garant.ru/services/arbitr/link/12112604.7813</vt:lpwstr>
      </vt:variant>
      <vt:variant>
        <vt:lpwstr/>
      </vt:variant>
      <vt:variant>
        <vt:i4>8126589</vt:i4>
      </vt:variant>
      <vt:variant>
        <vt:i4>54</vt:i4>
      </vt:variant>
      <vt:variant>
        <vt:i4>0</vt:i4>
      </vt:variant>
      <vt:variant>
        <vt:i4>5</vt:i4>
      </vt:variant>
      <vt:variant>
        <vt:lpwstr>https://municipal.garant.ru/services/arbitr/link/12112604.7813</vt:lpwstr>
      </vt:variant>
      <vt:variant>
        <vt:lpwstr/>
      </vt:variant>
      <vt:variant>
        <vt:i4>2031644</vt:i4>
      </vt:variant>
      <vt:variant>
        <vt:i4>51</vt:i4>
      </vt:variant>
      <vt:variant>
        <vt:i4>0</vt:i4>
      </vt:variant>
      <vt:variant>
        <vt:i4>5</vt:i4>
      </vt:variant>
      <vt:variant>
        <vt:lpwstr>https://internet.garant.ru/</vt:lpwstr>
      </vt:variant>
      <vt:variant>
        <vt:lpwstr>/document/404896369/entry/1000</vt:lpwstr>
      </vt:variant>
      <vt:variant>
        <vt:i4>5570562</vt:i4>
      </vt:variant>
      <vt:variant>
        <vt:i4>48</vt:i4>
      </vt:variant>
      <vt:variant>
        <vt:i4>0</vt:i4>
      </vt:variant>
      <vt:variant>
        <vt:i4>5</vt:i4>
      </vt:variant>
      <vt:variant>
        <vt:lpwstr/>
      </vt:variant>
      <vt:variant>
        <vt:lpwstr>Par48</vt:lpwstr>
      </vt:variant>
      <vt:variant>
        <vt:i4>5570562</vt:i4>
      </vt:variant>
      <vt:variant>
        <vt:i4>45</vt:i4>
      </vt:variant>
      <vt:variant>
        <vt:i4>0</vt:i4>
      </vt:variant>
      <vt:variant>
        <vt:i4>5</vt:i4>
      </vt:variant>
      <vt:variant>
        <vt:lpwstr/>
      </vt:variant>
      <vt:variant>
        <vt:lpwstr>Par40</vt:lpwstr>
      </vt:variant>
      <vt:variant>
        <vt:i4>6881390</vt:i4>
      </vt:variant>
      <vt:variant>
        <vt:i4>41</vt:i4>
      </vt:variant>
      <vt:variant>
        <vt:i4>0</vt:i4>
      </vt:variant>
      <vt:variant>
        <vt:i4>5</vt:i4>
      </vt:variant>
      <vt:variant>
        <vt:lpwstr>https://internet.garant.ru/</vt:lpwstr>
      </vt:variant>
      <vt:variant>
        <vt:lpwstr>/document/12112604/entry/2692</vt:lpwstr>
      </vt:variant>
      <vt:variant>
        <vt:i4>6815854</vt:i4>
      </vt:variant>
      <vt:variant>
        <vt:i4>38</vt:i4>
      </vt:variant>
      <vt:variant>
        <vt:i4>0</vt:i4>
      </vt:variant>
      <vt:variant>
        <vt:i4>5</vt:i4>
      </vt:variant>
      <vt:variant>
        <vt:lpwstr>https://internet.garant.ru/</vt:lpwstr>
      </vt:variant>
      <vt:variant>
        <vt:lpwstr>/document/12112604/entry/2681</vt:lpwstr>
      </vt:variant>
      <vt:variant>
        <vt:i4>3801136</vt:i4>
      </vt:variant>
      <vt:variant>
        <vt:i4>36</vt:i4>
      </vt:variant>
      <vt:variant>
        <vt:i4>0</vt:i4>
      </vt:variant>
      <vt:variant>
        <vt:i4>5</vt:i4>
      </vt:variant>
      <vt:variant>
        <vt:lpwstr>http://mobileonline.garant.ru/document/redirect/74681710/0</vt:lpwstr>
      </vt:variant>
      <vt:variant>
        <vt:lpwstr/>
      </vt:variant>
      <vt:variant>
        <vt:i4>196639</vt:i4>
      </vt:variant>
      <vt:variant>
        <vt:i4>33</vt:i4>
      </vt:variant>
      <vt:variant>
        <vt:i4>0</vt:i4>
      </vt:variant>
      <vt:variant>
        <vt:i4>5</vt:i4>
      </vt:variant>
      <vt:variant>
        <vt:lpwstr>https://municipal.garant.ru/document/redirect/407967939/0</vt:lpwstr>
      </vt:variant>
      <vt:variant>
        <vt:lpwstr/>
      </vt:variant>
      <vt:variant>
        <vt:i4>1048583</vt:i4>
      </vt:variant>
      <vt:variant>
        <vt:i4>30</vt:i4>
      </vt:variant>
      <vt:variant>
        <vt:i4>0</vt:i4>
      </vt:variant>
      <vt:variant>
        <vt:i4>5</vt:i4>
      </vt:variant>
      <vt:variant>
        <vt:lpwstr>https://municipal.garant.ru/document/redirect/10105879/0</vt:lpwstr>
      </vt:variant>
      <vt:variant>
        <vt:lpwstr/>
      </vt:variant>
      <vt:variant>
        <vt:i4>2883633</vt:i4>
      </vt:variant>
      <vt:variant>
        <vt:i4>27</vt:i4>
      </vt:variant>
      <vt:variant>
        <vt:i4>0</vt:i4>
      </vt:variant>
      <vt:variant>
        <vt:i4>5</vt:i4>
      </vt:variant>
      <vt:variant>
        <vt:lpwstr>https://municipal.garant.ru/document/redirect/186367/140104</vt:lpwstr>
      </vt:variant>
      <vt:variant>
        <vt:lpwstr/>
      </vt:variant>
      <vt:variant>
        <vt:i4>2228287</vt:i4>
      </vt:variant>
      <vt:variant>
        <vt:i4>24</vt:i4>
      </vt:variant>
      <vt:variant>
        <vt:i4>0</vt:i4>
      </vt:variant>
      <vt:variant>
        <vt:i4>5</vt:i4>
      </vt:variant>
      <vt:variant>
        <vt:lpwstr>https://municipal.garant.ru/document/redirect/12112604/7850</vt:lpwstr>
      </vt:variant>
      <vt:variant>
        <vt:lpwstr/>
      </vt:variant>
      <vt:variant>
        <vt:i4>2490431</vt:i4>
      </vt:variant>
      <vt:variant>
        <vt:i4>21</vt:i4>
      </vt:variant>
      <vt:variant>
        <vt:i4>0</vt:i4>
      </vt:variant>
      <vt:variant>
        <vt:i4>5</vt:i4>
      </vt:variant>
      <vt:variant>
        <vt:lpwstr>https://municipal.garant.ru/document/redirect/12112604/781</vt:lpwstr>
      </vt:variant>
      <vt:variant>
        <vt:lpwstr/>
      </vt:variant>
      <vt:variant>
        <vt:i4>1507335</vt:i4>
      </vt:variant>
      <vt:variant>
        <vt:i4>18</vt:i4>
      </vt:variant>
      <vt:variant>
        <vt:i4>0</vt:i4>
      </vt:variant>
      <vt:variant>
        <vt:i4>5</vt:i4>
      </vt:variant>
      <vt:variant>
        <vt:lpwstr>https://municipal.garant.ru/document/redirect/12112604/78</vt:lpwstr>
      </vt:variant>
      <vt:variant>
        <vt:lpwstr/>
      </vt:variant>
      <vt:variant>
        <vt:i4>196639</vt:i4>
      </vt:variant>
      <vt:variant>
        <vt:i4>15</vt:i4>
      </vt:variant>
      <vt:variant>
        <vt:i4>0</vt:i4>
      </vt:variant>
      <vt:variant>
        <vt:i4>5</vt:i4>
      </vt:variant>
      <vt:variant>
        <vt:lpwstr>https://municipal.garant.ru/document/redirect/407967939/0</vt:lpwstr>
      </vt:variant>
      <vt:variant>
        <vt:lpwstr/>
      </vt:variant>
      <vt:variant>
        <vt:i4>1048583</vt:i4>
      </vt:variant>
      <vt:variant>
        <vt:i4>12</vt:i4>
      </vt:variant>
      <vt:variant>
        <vt:i4>0</vt:i4>
      </vt:variant>
      <vt:variant>
        <vt:i4>5</vt:i4>
      </vt:variant>
      <vt:variant>
        <vt:lpwstr>https://municipal.garant.ru/document/redirect/10105879/0</vt:lpwstr>
      </vt:variant>
      <vt:variant>
        <vt:lpwstr/>
      </vt:variant>
      <vt:variant>
        <vt:i4>2883633</vt:i4>
      </vt:variant>
      <vt:variant>
        <vt:i4>9</vt:i4>
      </vt:variant>
      <vt:variant>
        <vt:i4>0</vt:i4>
      </vt:variant>
      <vt:variant>
        <vt:i4>5</vt:i4>
      </vt:variant>
      <vt:variant>
        <vt:lpwstr>https://municipal.garant.ru/document/redirect/186367/140104</vt:lpwstr>
      </vt:variant>
      <vt:variant>
        <vt:lpwstr/>
      </vt:variant>
      <vt:variant>
        <vt:i4>2228287</vt:i4>
      </vt:variant>
      <vt:variant>
        <vt:i4>6</vt:i4>
      </vt:variant>
      <vt:variant>
        <vt:i4>0</vt:i4>
      </vt:variant>
      <vt:variant>
        <vt:i4>5</vt:i4>
      </vt:variant>
      <vt:variant>
        <vt:lpwstr>https://municipal.garant.ru/document/redirect/12112604/7850</vt:lpwstr>
      </vt:variant>
      <vt:variant>
        <vt:lpwstr/>
      </vt:variant>
      <vt:variant>
        <vt:i4>2490431</vt:i4>
      </vt:variant>
      <vt:variant>
        <vt:i4>3</vt:i4>
      </vt:variant>
      <vt:variant>
        <vt:i4>0</vt:i4>
      </vt:variant>
      <vt:variant>
        <vt:i4>5</vt:i4>
      </vt:variant>
      <vt:variant>
        <vt:lpwstr>https://municipal.garant.ru/document/redirect/12112604/781</vt:lpwstr>
      </vt:variant>
      <vt:variant>
        <vt:lpwstr/>
      </vt:variant>
      <vt:variant>
        <vt:i4>1507335</vt:i4>
      </vt:variant>
      <vt:variant>
        <vt:i4>0</vt:i4>
      </vt:variant>
      <vt:variant>
        <vt:i4>0</vt:i4>
      </vt:variant>
      <vt:variant>
        <vt:i4>5</vt:i4>
      </vt:variant>
      <vt:variant>
        <vt:lpwstr>https://municipal.garant.ru/document/redirect/12112604/78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ДЯДЬКОВСКОГО СЕЛЬСКОГО ПОСЕЛЕНИЯ КОРЕНОВСКОГО РАЙОНА</dc:title>
  <dc:creator>User</dc:creator>
  <cp:lastModifiedBy>Дятьковская Адм</cp:lastModifiedBy>
  <cp:revision>4</cp:revision>
  <cp:lastPrinted>2024-12-10T11:30:00Z</cp:lastPrinted>
  <dcterms:created xsi:type="dcterms:W3CDTF">2024-12-12T06:56:00Z</dcterms:created>
  <dcterms:modified xsi:type="dcterms:W3CDTF">2024-12-12T12:49:00Z</dcterms:modified>
</cp:coreProperties>
</file>