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5471EA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D82429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Default="00EF1EC1" w:rsidP="001D1BF1">
      <w:pPr>
        <w:tabs>
          <w:tab w:val="left" w:pos="851"/>
        </w:tabs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A074AF">
        <w:rPr>
          <w:b/>
          <w:sz w:val="24"/>
          <w:szCs w:val="24"/>
        </w:rPr>
        <w:t>00</w:t>
      </w:r>
      <w:r w:rsidR="00C87016" w:rsidRPr="00EF1EC1">
        <w:rPr>
          <w:b/>
          <w:sz w:val="24"/>
          <w:szCs w:val="24"/>
        </w:rPr>
        <w:t>.</w:t>
      </w:r>
      <w:r w:rsidR="00A074AF">
        <w:rPr>
          <w:b/>
          <w:sz w:val="24"/>
          <w:szCs w:val="24"/>
        </w:rPr>
        <w:t>00</w:t>
      </w:r>
      <w:r w:rsidR="00C87016" w:rsidRPr="00EF1EC1">
        <w:rPr>
          <w:b/>
          <w:sz w:val="24"/>
          <w:szCs w:val="24"/>
        </w:rPr>
        <w:t>.20</w:t>
      </w:r>
      <w:r w:rsidR="00CA1188">
        <w:rPr>
          <w:b/>
          <w:sz w:val="24"/>
          <w:szCs w:val="24"/>
        </w:rPr>
        <w:t>2</w:t>
      </w:r>
      <w:r w:rsidR="00A074AF">
        <w:rPr>
          <w:b/>
          <w:sz w:val="24"/>
          <w:szCs w:val="24"/>
        </w:rPr>
        <w:t>4</w:t>
      </w:r>
      <w:r w:rsidR="00C87016" w:rsidRPr="00EF1EC1">
        <w:rPr>
          <w:b/>
          <w:sz w:val="24"/>
          <w:szCs w:val="24"/>
        </w:rPr>
        <w:t xml:space="preserve">                                                                                      </w:t>
      </w:r>
      <w:r w:rsidRPr="00EF1EC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</w:t>
      </w:r>
      <w:r w:rsidR="00FE2828">
        <w:rPr>
          <w:b/>
          <w:sz w:val="24"/>
          <w:szCs w:val="24"/>
        </w:rPr>
        <w:t xml:space="preserve">         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A074AF">
        <w:rPr>
          <w:b/>
          <w:sz w:val="24"/>
          <w:szCs w:val="24"/>
        </w:rPr>
        <w:t>000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0F09CB" w:rsidRDefault="000F09CB" w:rsidP="00C87016">
      <w:pPr>
        <w:jc w:val="center"/>
        <w:rPr>
          <w:sz w:val="24"/>
          <w:szCs w:val="24"/>
        </w:rPr>
      </w:pPr>
    </w:p>
    <w:p w:rsidR="00F814CD" w:rsidRDefault="00F814CD" w:rsidP="00F814CD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Порядка заключения договора купли-продажи муниципального имущества Дядьковского сельского поселения Кореновского района по итогам его продажи по минимально допустимой цене»</w:t>
      </w:r>
    </w:p>
    <w:p w:rsidR="00F814CD" w:rsidRDefault="00F814CD" w:rsidP="00F814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F814CD" w:rsidRPr="00246C93" w:rsidRDefault="00F814CD" w:rsidP="00F814CD">
      <w:pPr>
        <w:ind w:firstLine="540"/>
        <w:jc w:val="both"/>
        <w:rPr>
          <w:sz w:val="28"/>
          <w:szCs w:val="28"/>
        </w:rPr>
      </w:pPr>
      <w:r w:rsidRPr="00CD54B5">
        <w:rPr>
          <w:sz w:val="28"/>
          <w:szCs w:val="28"/>
        </w:rPr>
        <w:t xml:space="preserve">В соответствии с пунктом 15 статьи 24 Федерального закона от 21 декабря 2001 года № 178-ФЗ «О приватизации государственного и муниципального имущества», </w:t>
      </w:r>
      <w:r w:rsidRPr="00B05D1F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06 октября 2023 года</w:t>
      </w:r>
      <w:r w:rsidRPr="00B05D1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CD54B5">
        <w:rPr>
          <w:sz w:val="28"/>
          <w:szCs w:val="28"/>
        </w:rPr>
        <w:t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р</w:t>
      </w:r>
      <w:r w:rsidRPr="00CD54B5">
        <w:rPr>
          <w:color w:val="000000"/>
          <w:sz w:val="28"/>
          <w:szCs w:val="28"/>
        </w:rPr>
        <w:t>ешение</w:t>
      </w:r>
      <w:r>
        <w:rPr>
          <w:color w:val="000000"/>
          <w:sz w:val="28"/>
          <w:szCs w:val="28"/>
        </w:rPr>
        <w:t>м</w:t>
      </w:r>
      <w:r w:rsidRPr="00CD54B5">
        <w:rPr>
          <w:color w:val="000000"/>
          <w:sz w:val="28"/>
          <w:szCs w:val="28"/>
        </w:rPr>
        <w:t xml:space="preserve"> Совета Дядьковского сельского поселения Кореновского района от 25.05.2022 № 161 «Об утверждении </w:t>
      </w:r>
      <w:r w:rsidRPr="00CD54B5">
        <w:rPr>
          <w:bCs/>
          <w:color w:val="000000"/>
          <w:sz w:val="28"/>
          <w:szCs w:val="28"/>
        </w:rPr>
        <w:t>Положения о порядке управления и распоряжения имуществом, находящимся в собственности Дядьковского сельского поселения Кореновского района»</w:t>
      </w:r>
      <w:r>
        <w:rPr>
          <w:bCs/>
          <w:color w:val="000000"/>
          <w:sz w:val="28"/>
          <w:szCs w:val="28"/>
        </w:rPr>
        <w:t>,</w:t>
      </w:r>
      <w:r w:rsidRPr="00CD54B5">
        <w:rPr>
          <w:bCs/>
          <w:color w:val="000000"/>
          <w:sz w:val="28"/>
          <w:szCs w:val="28"/>
        </w:rPr>
        <w:t xml:space="preserve"> </w:t>
      </w:r>
      <w:r w:rsidRPr="00CD54B5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Дядьковского сельского поселения Кореновского района</w:t>
      </w:r>
      <w:r w:rsidRPr="00CD54B5">
        <w:rPr>
          <w:bCs/>
          <w:sz w:val="28"/>
          <w:szCs w:val="28"/>
        </w:rPr>
        <w:t>,</w:t>
      </w:r>
      <w:r w:rsidRPr="00CD54B5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Дядьковского сельского поселения Кореновского района</w:t>
      </w:r>
      <w:r w:rsidRPr="00CD54B5">
        <w:rPr>
          <w:sz w:val="28"/>
          <w:szCs w:val="28"/>
        </w:rPr>
        <w:t xml:space="preserve"> постановляет</w:t>
      </w:r>
      <w:r w:rsidRPr="00246C93">
        <w:rPr>
          <w:sz w:val="28"/>
          <w:szCs w:val="28"/>
        </w:rPr>
        <w:t>:</w:t>
      </w:r>
    </w:p>
    <w:p w:rsidR="00F814CD" w:rsidRPr="00752559" w:rsidRDefault="00F814CD" w:rsidP="00F814C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CD54B5">
        <w:rPr>
          <w:sz w:val="28"/>
          <w:szCs w:val="28"/>
        </w:rPr>
        <w:t>1.</w:t>
      </w:r>
      <w:r w:rsidR="0088199B">
        <w:rPr>
          <w:sz w:val="28"/>
          <w:szCs w:val="28"/>
        </w:rPr>
        <w:t xml:space="preserve"> </w:t>
      </w:r>
      <w:r w:rsidRPr="00CD54B5">
        <w:rPr>
          <w:sz w:val="28"/>
          <w:szCs w:val="28"/>
        </w:rPr>
        <w:t xml:space="preserve">Утвердить </w:t>
      </w:r>
      <w:hyperlink w:anchor="Par31" w:tooltip="ПОРЯДОК" w:history="1">
        <w:r w:rsidRPr="00752559">
          <w:rPr>
            <w:color w:val="000000"/>
            <w:sz w:val="28"/>
            <w:szCs w:val="28"/>
          </w:rPr>
          <w:t>Порядок</w:t>
        </w:r>
      </w:hyperlink>
      <w:r w:rsidRPr="00752559">
        <w:rPr>
          <w:color w:val="000000"/>
          <w:sz w:val="28"/>
          <w:szCs w:val="28"/>
        </w:rPr>
        <w:t xml:space="preserve"> заключения договора купли-продажи муниципального имущества Дядьковского сельского поселения Кореновского района по итогам его продажи по минимально допустимой цене согласно приложению к постановлению.</w:t>
      </w:r>
    </w:p>
    <w:p w:rsidR="00F814CD" w:rsidRDefault="00F814CD" w:rsidP="00F814C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E3CEC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Общему отделу администрации Дядьковского сельского поселения Кореновского района официальной обнародовать настоящее постановление и разместить его на официальном сайте органов местного самоуправления Дядьковского сельского поселения Кореновского района в</w:t>
      </w:r>
      <w:r w:rsidRPr="004F6E40">
        <w:rPr>
          <w:sz w:val="28"/>
          <w:szCs w:val="28"/>
          <w:lang w:eastAsia="ar-SA"/>
        </w:rPr>
        <w:t xml:space="preserve"> </w:t>
      </w:r>
      <w:r w:rsidRPr="00FE3CEC">
        <w:rPr>
          <w:sz w:val="28"/>
          <w:szCs w:val="28"/>
          <w:lang w:eastAsia="ar-SA"/>
        </w:rPr>
        <w:t>информационно-телекоммуникационной сети</w:t>
      </w:r>
      <w:r>
        <w:rPr>
          <w:bCs/>
          <w:sz w:val="28"/>
          <w:szCs w:val="28"/>
        </w:rPr>
        <w:t xml:space="preserve"> «Интернет». </w:t>
      </w:r>
    </w:p>
    <w:p w:rsidR="00F814CD" w:rsidRDefault="00F814CD" w:rsidP="00F814C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FE3CEC">
        <w:rPr>
          <w:rFonts w:eastAsia="DejaVuSans"/>
          <w:kern w:val="1"/>
          <w:sz w:val="28"/>
          <w:szCs w:val="28"/>
          <w:shd w:val="clear" w:color="auto" w:fill="FFFFFF"/>
          <w:lang/>
        </w:rPr>
        <w:t>3.</w:t>
      </w:r>
      <w:r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 </w:t>
      </w:r>
      <w:r w:rsidRPr="00FE3CEC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Контроль за выполнением настоящего постановления возложить на </w:t>
      </w:r>
      <w:r>
        <w:rPr>
          <w:rFonts w:eastAsia="DejaVuSans"/>
          <w:kern w:val="1"/>
          <w:sz w:val="28"/>
          <w:szCs w:val="28"/>
          <w:shd w:val="clear" w:color="auto" w:fill="FFFFFF"/>
          <w:lang/>
        </w:rPr>
        <w:t>начальника финансового отдела администрации Дядьковского сельского поселения Кореновского района.</w:t>
      </w:r>
    </w:p>
    <w:p w:rsidR="00F814CD" w:rsidRPr="00FE3CEC" w:rsidRDefault="00F814CD" w:rsidP="00F814CD">
      <w:pPr>
        <w:widowControl w:val="0"/>
        <w:tabs>
          <w:tab w:val="left" w:pos="851"/>
        </w:tabs>
        <w:suppressAutoHyphens/>
        <w:autoSpaceDE w:val="0"/>
        <w:ind w:firstLine="567"/>
        <w:jc w:val="both"/>
        <w:rPr>
          <w:sz w:val="28"/>
          <w:szCs w:val="28"/>
          <w:lang w:eastAsia="ar-SA"/>
        </w:rPr>
      </w:pPr>
      <w:r w:rsidRPr="00FE3CEC">
        <w:rPr>
          <w:sz w:val="28"/>
          <w:szCs w:val="28"/>
          <w:lang w:eastAsia="ar-SA"/>
        </w:rPr>
        <w:t>4.</w:t>
      </w:r>
      <w:r>
        <w:rPr>
          <w:sz w:val="28"/>
          <w:szCs w:val="28"/>
          <w:lang w:eastAsia="ar-SA"/>
        </w:rPr>
        <w:t xml:space="preserve"> </w:t>
      </w:r>
      <w:r w:rsidRPr="00FE3CEC">
        <w:rPr>
          <w:sz w:val="28"/>
          <w:szCs w:val="28"/>
          <w:lang w:eastAsia="ar-SA"/>
        </w:rPr>
        <w:t xml:space="preserve">Постановление вступает в силу после его официального </w:t>
      </w:r>
      <w:r>
        <w:rPr>
          <w:sz w:val="28"/>
          <w:szCs w:val="28"/>
          <w:lang w:eastAsia="ar-SA"/>
        </w:rPr>
        <w:t>обнародования.</w:t>
      </w:r>
    </w:p>
    <w:p w:rsidR="00BB4844" w:rsidRDefault="00BB4844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D0A1F" w:rsidRDefault="003D0A1F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3D0A1F" w:rsidRDefault="003D0A1F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3D0A1F" w:rsidRDefault="003D0A1F" w:rsidP="003D0A1F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 xml:space="preserve">Кореновского района                                                                      </w:t>
      </w:r>
      <w:r>
        <w:rPr>
          <w:sz w:val="28"/>
          <w:szCs w:val="28"/>
        </w:rPr>
        <w:t xml:space="preserve">   </w:t>
      </w:r>
      <w:r w:rsidR="008819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0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О.А. Ткачева</w:t>
      </w:r>
    </w:p>
    <w:p w:rsidR="005471EA" w:rsidRDefault="005471EA" w:rsidP="00AA29F5">
      <w:pPr>
        <w:tabs>
          <w:tab w:val="left" w:pos="2340"/>
          <w:tab w:val="left" w:pos="3780"/>
        </w:tabs>
        <w:rPr>
          <w:sz w:val="28"/>
          <w:szCs w:val="28"/>
        </w:rPr>
        <w:sectPr w:rsidR="005471EA" w:rsidSect="005471EA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F814CD" w:rsidRDefault="00F814CD" w:rsidP="00F814C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Pr="004E62DA">
        <w:rPr>
          <w:sz w:val="28"/>
          <w:szCs w:val="28"/>
        </w:rPr>
        <w:t>ПРИЛОЖЕНИЕ</w:t>
      </w:r>
    </w:p>
    <w:p w:rsidR="00F814CD" w:rsidRDefault="00F814CD" w:rsidP="00F814CD">
      <w:pPr>
        <w:jc w:val="center"/>
        <w:rPr>
          <w:sz w:val="28"/>
          <w:szCs w:val="28"/>
        </w:rPr>
      </w:pPr>
    </w:p>
    <w:p w:rsidR="00F814CD" w:rsidRPr="004E62DA" w:rsidRDefault="00F814CD" w:rsidP="00F814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УТВЕРЖДЕН</w:t>
      </w:r>
    </w:p>
    <w:p w:rsidR="00F814CD" w:rsidRPr="004E62DA" w:rsidRDefault="00F814CD" w:rsidP="00F814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</w:t>
      </w:r>
      <w:r w:rsidRPr="004E62DA">
        <w:rPr>
          <w:sz w:val="28"/>
          <w:szCs w:val="28"/>
        </w:rPr>
        <w:t>остановлени</w:t>
      </w:r>
      <w:r>
        <w:rPr>
          <w:sz w:val="28"/>
          <w:szCs w:val="28"/>
        </w:rPr>
        <w:t>ем администрации</w:t>
      </w:r>
    </w:p>
    <w:p w:rsidR="00F814CD" w:rsidRPr="004E62DA" w:rsidRDefault="00F814CD" w:rsidP="00F814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4E62DA">
        <w:rPr>
          <w:sz w:val="28"/>
          <w:szCs w:val="28"/>
        </w:rPr>
        <w:t>Дядьковского сельского поселения</w:t>
      </w:r>
    </w:p>
    <w:p w:rsidR="00F814CD" w:rsidRPr="004E62DA" w:rsidRDefault="00F814CD" w:rsidP="00F814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4E62DA">
        <w:rPr>
          <w:sz w:val="28"/>
          <w:szCs w:val="28"/>
        </w:rPr>
        <w:t>Кореновского района</w:t>
      </w:r>
    </w:p>
    <w:p w:rsidR="00F814CD" w:rsidRDefault="00F814CD" w:rsidP="00F814CD">
      <w:pPr>
        <w:tabs>
          <w:tab w:val="left" w:pos="2340"/>
          <w:tab w:val="left" w:pos="37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4E62DA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00 декабря 2024 года </w:t>
      </w:r>
      <w:r w:rsidRPr="004E62DA">
        <w:rPr>
          <w:sz w:val="28"/>
          <w:szCs w:val="28"/>
        </w:rPr>
        <w:t xml:space="preserve">№ </w:t>
      </w:r>
      <w:r>
        <w:rPr>
          <w:sz w:val="28"/>
          <w:szCs w:val="28"/>
        </w:rPr>
        <w:t>000</w:t>
      </w:r>
    </w:p>
    <w:p w:rsidR="00F814CD" w:rsidRDefault="00F814CD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814CD" w:rsidRPr="00D36D5D" w:rsidRDefault="00F814CD" w:rsidP="00F814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6D5D">
        <w:rPr>
          <w:b/>
          <w:bCs/>
          <w:sz w:val="28"/>
          <w:szCs w:val="28"/>
        </w:rPr>
        <w:t xml:space="preserve">Порядок </w:t>
      </w:r>
      <w:r w:rsidRPr="00D36D5D">
        <w:rPr>
          <w:b/>
          <w:color w:val="000000"/>
          <w:sz w:val="28"/>
          <w:szCs w:val="28"/>
        </w:rPr>
        <w:t xml:space="preserve">заключения договора купли-продажи муниципального имущества Дядьковского сельского поселения Кореновского района по </w:t>
      </w:r>
      <w:r>
        <w:rPr>
          <w:b/>
          <w:color w:val="000000"/>
          <w:sz w:val="28"/>
          <w:szCs w:val="28"/>
        </w:rPr>
        <w:t xml:space="preserve">итогам его продажи по </w:t>
      </w:r>
      <w:r w:rsidRPr="00D36D5D">
        <w:rPr>
          <w:b/>
          <w:color w:val="000000"/>
          <w:sz w:val="28"/>
          <w:szCs w:val="28"/>
        </w:rPr>
        <w:t>минимально допустимой цене</w:t>
      </w:r>
    </w:p>
    <w:p w:rsidR="00F814CD" w:rsidRPr="00AB22C3" w:rsidRDefault="00F814CD" w:rsidP="00F814CD">
      <w:pPr>
        <w:pStyle w:val="ad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</w:p>
    <w:p w:rsidR="00F814CD" w:rsidRDefault="00F814CD" w:rsidP="00F814CD">
      <w:pPr>
        <w:spacing w:line="288" w:lineRule="atLeast"/>
        <w:ind w:firstLine="567"/>
        <w:jc w:val="both"/>
        <w:rPr>
          <w:sz w:val="28"/>
          <w:szCs w:val="28"/>
        </w:rPr>
      </w:pPr>
      <w:r w:rsidRPr="00AB22C3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>П</w:t>
      </w:r>
      <w:r w:rsidRPr="00AB22C3">
        <w:rPr>
          <w:sz w:val="28"/>
          <w:szCs w:val="28"/>
        </w:rPr>
        <w:t xml:space="preserve">орядок </w:t>
      </w:r>
      <w:r w:rsidRPr="007F095E">
        <w:rPr>
          <w:sz w:val="28"/>
          <w:szCs w:val="28"/>
        </w:rPr>
        <w:t>разработан в соответствии с Федеральным законом от 21.12.2001 № 178-ФЗ «О приватизации государственного и муниципального имущества» (далее - Федеральный закон о приватизации)</w:t>
      </w:r>
      <w:r>
        <w:rPr>
          <w:sz w:val="28"/>
          <w:szCs w:val="28"/>
        </w:rPr>
        <w:t xml:space="preserve"> и </w:t>
      </w:r>
      <w:r w:rsidRPr="00AB22C3">
        <w:rPr>
          <w:sz w:val="28"/>
          <w:szCs w:val="28"/>
        </w:rPr>
        <w:t xml:space="preserve">устанавливает процедуры и сроки заключения по итогам продажи по минимально допустимой цене договора купли-продажи муниципального имущества, являющегося собственностью </w:t>
      </w:r>
      <w:r>
        <w:rPr>
          <w:sz w:val="28"/>
          <w:szCs w:val="28"/>
        </w:rPr>
        <w:t>Дядьковского сельского поселения Кореновского района</w:t>
      </w:r>
      <w:r w:rsidRPr="00AB22C3">
        <w:rPr>
          <w:sz w:val="28"/>
          <w:szCs w:val="28"/>
        </w:rPr>
        <w:t>, (далее соответственно - договор купли-продажи, муниципальное имущество) с покупателем либо лицом, признанным единственным участником продажи муниципального имущества по минимально допустимой цене</w:t>
      </w:r>
      <w:r w:rsidRPr="0012193F">
        <w:rPr>
          <w:sz w:val="28"/>
          <w:szCs w:val="28"/>
        </w:rPr>
        <w:t xml:space="preserve"> в случае, установленном абзацем вторым пункта 4 статьи 24 Федерального закона о приватизации, </w:t>
      </w:r>
      <w:r w:rsidRPr="00AB22C3">
        <w:rPr>
          <w:sz w:val="28"/>
          <w:szCs w:val="28"/>
        </w:rPr>
        <w:t>(далее - единственный участник).</w:t>
      </w:r>
    </w:p>
    <w:p w:rsidR="00F814CD" w:rsidRPr="00AB22C3" w:rsidRDefault="00F814CD" w:rsidP="00F814CD">
      <w:pPr>
        <w:spacing w:line="288" w:lineRule="atLeast"/>
        <w:ind w:firstLine="540"/>
        <w:jc w:val="both"/>
        <w:rPr>
          <w:sz w:val="28"/>
          <w:szCs w:val="28"/>
        </w:rPr>
      </w:pPr>
      <w:r w:rsidRPr="00AB22C3">
        <w:rPr>
          <w:sz w:val="28"/>
          <w:szCs w:val="28"/>
        </w:rPr>
        <w:t xml:space="preserve">2. Заключение договора купли-продажи осуществляется администрацией </w:t>
      </w:r>
      <w:r>
        <w:rPr>
          <w:sz w:val="28"/>
          <w:szCs w:val="28"/>
        </w:rPr>
        <w:t>Дядьковского сельского поселения Кореновского района</w:t>
      </w:r>
      <w:r w:rsidRPr="00AB22C3">
        <w:rPr>
          <w:sz w:val="28"/>
          <w:szCs w:val="28"/>
        </w:rPr>
        <w:t xml:space="preserve"> (далее - продавец) по итогам продажи муниципального имущества по минимально допустимой цене, осуществленной в порядке, предусмотренном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</w:t>
      </w:r>
      <w:r>
        <w:rPr>
          <w:sz w:val="28"/>
          <w:szCs w:val="28"/>
        </w:rPr>
        <w:t>№</w:t>
      </w:r>
      <w:r w:rsidRPr="00AB22C3">
        <w:rPr>
          <w:sz w:val="28"/>
          <w:szCs w:val="28"/>
        </w:rPr>
        <w:t xml:space="preserve"> 860 </w:t>
      </w:r>
      <w:r>
        <w:rPr>
          <w:sz w:val="28"/>
          <w:szCs w:val="28"/>
        </w:rPr>
        <w:t>«</w:t>
      </w:r>
      <w:r w:rsidRPr="00AB22C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sz w:val="28"/>
          <w:szCs w:val="28"/>
        </w:rPr>
        <w:t>»</w:t>
      </w:r>
      <w:r w:rsidRPr="00AB22C3">
        <w:rPr>
          <w:sz w:val="28"/>
          <w:szCs w:val="28"/>
        </w:rPr>
        <w:t xml:space="preserve">. </w:t>
      </w:r>
    </w:p>
    <w:p w:rsidR="00F814CD" w:rsidRPr="00BB131B" w:rsidRDefault="00F814CD" w:rsidP="00F814CD">
      <w:pPr>
        <w:spacing w:line="288" w:lineRule="atLeast"/>
        <w:ind w:firstLine="540"/>
        <w:jc w:val="both"/>
        <w:rPr>
          <w:sz w:val="28"/>
          <w:szCs w:val="28"/>
        </w:rPr>
      </w:pPr>
      <w:r w:rsidRPr="00BB131B">
        <w:rPr>
          <w:sz w:val="28"/>
          <w:szCs w:val="28"/>
        </w:rPr>
        <w:t xml:space="preserve">3. Не позднее следующего рабочего дня после признания участника продажи муниципального имущества по минимально допустимой цене покупателем либо единственным участником администрация Дядьковского сельского поселения Кореновского района формирует и размещает проект договора купли-продажи </w:t>
      </w:r>
      <w:r>
        <w:rPr>
          <w:sz w:val="28"/>
          <w:szCs w:val="28"/>
        </w:rPr>
        <w:t xml:space="preserve">в форме электронного документа </w:t>
      </w:r>
      <w:r w:rsidRPr="00BB131B">
        <w:rPr>
          <w:sz w:val="28"/>
          <w:szCs w:val="28"/>
        </w:rPr>
        <w:t>на информационном ресурсе, указанном в информационном сообщении о продаже муниципального имущества по минимально допустимой цене.</w:t>
      </w:r>
    </w:p>
    <w:p w:rsidR="00F814CD" w:rsidRDefault="00F814CD" w:rsidP="00F814C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193F">
        <w:rPr>
          <w:sz w:val="28"/>
          <w:szCs w:val="28"/>
        </w:rPr>
        <w:t xml:space="preserve">. Заключение договора купли-продажи </w:t>
      </w:r>
      <w:r w:rsidRPr="007F095E">
        <w:rPr>
          <w:sz w:val="28"/>
          <w:szCs w:val="28"/>
        </w:rPr>
        <w:t>муниципального имущества</w:t>
      </w:r>
      <w:r w:rsidRPr="00121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минимально допустимой цене </w:t>
      </w:r>
      <w:r w:rsidRPr="0012193F">
        <w:rPr>
          <w:sz w:val="28"/>
          <w:szCs w:val="28"/>
        </w:rPr>
        <w:t>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цене.</w:t>
      </w:r>
    </w:p>
    <w:p w:rsidR="0088199B" w:rsidRDefault="00F814CD" w:rsidP="00F814C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2193F">
        <w:rPr>
          <w:sz w:val="28"/>
          <w:szCs w:val="28"/>
        </w:rPr>
        <w:t xml:space="preserve">. Договор купли-продажи </w:t>
      </w:r>
      <w:r w:rsidRPr="007F095E">
        <w:rPr>
          <w:sz w:val="28"/>
          <w:szCs w:val="28"/>
        </w:rPr>
        <w:t>муниципального имущества</w:t>
      </w:r>
      <w:r w:rsidRPr="0012193F">
        <w:rPr>
          <w:sz w:val="28"/>
          <w:szCs w:val="28"/>
        </w:rPr>
        <w:t xml:space="preserve"> должен содержать все существенные условия, предусмотренные для такого договора Гражданским </w:t>
      </w:r>
    </w:p>
    <w:p w:rsidR="00F814CD" w:rsidRDefault="00F814CD" w:rsidP="0088199B">
      <w:pPr>
        <w:jc w:val="both"/>
        <w:rPr>
          <w:sz w:val="28"/>
          <w:szCs w:val="28"/>
        </w:rPr>
      </w:pPr>
      <w:r w:rsidRPr="0012193F">
        <w:rPr>
          <w:sz w:val="28"/>
          <w:szCs w:val="28"/>
        </w:rPr>
        <w:lastRenderedPageBreak/>
        <w:t xml:space="preserve">кодексом Российской Федерации, Федеральным законом о приватизации и иными нормативными правовыми актами Российской Федерации. </w:t>
      </w:r>
    </w:p>
    <w:p w:rsidR="00F814CD" w:rsidRDefault="00F814CD" w:rsidP="00F814C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6F76">
        <w:rPr>
          <w:sz w:val="28"/>
          <w:szCs w:val="28"/>
        </w:rPr>
        <w:t xml:space="preserve">В случае обременения имущества публичным сервитутом и (или) ограничениями, предусмотренными Федеральным законом </w:t>
      </w:r>
      <w:r>
        <w:rPr>
          <w:sz w:val="28"/>
          <w:szCs w:val="28"/>
        </w:rPr>
        <w:t xml:space="preserve">о приватизации </w:t>
      </w:r>
      <w:r w:rsidRPr="00EF6F76">
        <w:rPr>
          <w:sz w:val="28"/>
          <w:szCs w:val="28"/>
        </w:rPr>
        <w:t>и (или) иными федеральными законами, существенным условием договора является обязанность покупателя либо единственного участника соблюдать условия указанного обременения.</w:t>
      </w:r>
    </w:p>
    <w:p w:rsidR="00F814CD" w:rsidRDefault="00F814CD" w:rsidP="00F814C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B131B">
        <w:rPr>
          <w:sz w:val="28"/>
          <w:szCs w:val="28"/>
        </w:rPr>
        <w:t xml:space="preserve">. Договор купли-продажи заключается по цене, предложенной покупателем или единственным участником. </w:t>
      </w:r>
    </w:p>
    <w:p w:rsidR="00F814CD" w:rsidRPr="0012193F" w:rsidRDefault="00F814CD" w:rsidP="00F814C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2193F">
        <w:rPr>
          <w:sz w:val="28"/>
          <w:szCs w:val="28"/>
        </w:rPr>
        <w:t xml:space="preserve">. Денежные средства в счет оплаты </w:t>
      </w:r>
      <w:bookmarkStart w:id="0" w:name="_Hlk180055992"/>
      <w:r w:rsidRPr="007F095E">
        <w:rPr>
          <w:sz w:val="28"/>
          <w:szCs w:val="28"/>
        </w:rPr>
        <w:t>муниципального имущества</w:t>
      </w:r>
      <w:r w:rsidRPr="0012193F">
        <w:rPr>
          <w:sz w:val="28"/>
          <w:szCs w:val="28"/>
        </w:rPr>
        <w:t xml:space="preserve"> </w:t>
      </w:r>
      <w:bookmarkEnd w:id="0"/>
      <w:r w:rsidRPr="0012193F">
        <w:rPr>
          <w:sz w:val="28"/>
          <w:szCs w:val="28"/>
        </w:rPr>
        <w:t xml:space="preserve">подлежат перечислению </w:t>
      </w:r>
      <w:r>
        <w:rPr>
          <w:sz w:val="28"/>
          <w:szCs w:val="28"/>
        </w:rPr>
        <w:t>покупателем</w:t>
      </w:r>
      <w:r w:rsidRPr="0012193F">
        <w:rPr>
          <w:sz w:val="28"/>
          <w:szCs w:val="28"/>
        </w:rPr>
        <w:t xml:space="preserve"> либо лицом, признанным единственным участником продажи по минимально допустимой цене, в установленном порядке в </w:t>
      </w:r>
      <w:r>
        <w:rPr>
          <w:sz w:val="28"/>
          <w:szCs w:val="28"/>
        </w:rPr>
        <w:t>бюджет</w:t>
      </w:r>
      <w:r w:rsidRPr="00752559">
        <w:rPr>
          <w:color w:val="000000"/>
          <w:sz w:val="28"/>
          <w:szCs w:val="28"/>
        </w:rPr>
        <w:t xml:space="preserve"> </w:t>
      </w:r>
      <w:r w:rsidRPr="00274A46">
        <w:rPr>
          <w:color w:val="000000"/>
          <w:sz w:val="28"/>
          <w:szCs w:val="28"/>
        </w:rPr>
        <w:t>Дядьковского сельского поселения Кореновского района</w:t>
      </w:r>
      <w:r>
        <w:rPr>
          <w:sz w:val="28"/>
          <w:szCs w:val="28"/>
        </w:rPr>
        <w:t xml:space="preserve"> </w:t>
      </w:r>
      <w:r w:rsidRPr="0012193F">
        <w:rPr>
          <w:sz w:val="28"/>
          <w:szCs w:val="28"/>
        </w:rPr>
        <w:t xml:space="preserve">в размере, в сроки и по реквизитам счетов, которые указаны в договоре купли-продажи </w:t>
      </w:r>
      <w:r w:rsidRPr="007F095E">
        <w:rPr>
          <w:sz w:val="28"/>
          <w:szCs w:val="28"/>
        </w:rPr>
        <w:t>муниципального имущества</w:t>
      </w:r>
      <w:r w:rsidRPr="0012193F">
        <w:rPr>
          <w:sz w:val="28"/>
          <w:szCs w:val="28"/>
        </w:rPr>
        <w:t xml:space="preserve">, но не позднее 30 рабочих дней со дня заключения такого договора. </w:t>
      </w:r>
    </w:p>
    <w:p w:rsidR="00F814CD" w:rsidRPr="00752559" w:rsidRDefault="00F814CD" w:rsidP="00F814CD">
      <w:pPr>
        <w:ind w:firstLine="539"/>
        <w:jc w:val="both"/>
        <w:rPr>
          <w:color w:val="000000"/>
          <w:sz w:val="28"/>
          <w:szCs w:val="28"/>
        </w:rPr>
      </w:pPr>
      <w:r w:rsidRPr="0012193F">
        <w:rPr>
          <w:sz w:val="28"/>
          <w:szCs w:val="28"/>
        </w:rPr>
        <w:t xml:space="preserve">В случае предоставления рассрочки оплата </w:t>
      </w:r>
      <w:r w:rsidRPr="007F095E">
        <w:rPr>
          <w:sz w:val="28"/>
          <w:szCs w:val="28"/>
        </w:rPr>
        <w:t>муниципального имущества</w:t>
      </w:r>
      <w:r w:rsidRPr="0012193F">
        <w:rPr>
          <w:sz w:val="28"/>
          <w:szCs w:val="28"/>
        </w:rPr>
        <w:t xml:space="preserve"> осуществляется в </w:t>
      </w:r>
      <w:r w:rsidRPr="00752559">
        <w:rPr>
          <w:color w:val="000000"/>
          <w:sz w:val="28"/>
          <w:szCs w:val="28"/>
        </w:rPr>
        <w:t xml:space="preserve">соответствии с решением о предоставлении рассрочки. </w:t>
      </w:r>
    </w:p>
    <w:p w:rsidR="00F814CD" w:rsidRPr="00752559" w:rsidRDefault="00F814CD" w:rsidP="00F814C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752559">
        <w:rPr>
          <w:color w:val="000000"/>
          <w:sz w:val="28"/>
          <w:szCs w:val="28"/>
        </w:rPr>
        <w:t>8. Факт оплаты муниципального имущества подтверждается выпиской со счета, указанного в информационном сообщении о проведении продажи муниципального имущества, подтверждающей поступление средств в размере и сроки, предусмотренные договором.</w:t>
      </w:r>
    </w:p>
    <w:p w:rsidR="00F814CD" w:rsidRDefault="00F814CD" w:rsidP="00F814C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B22C3">
        <w:rPr>
          <w:sz w:val="28"/>
          <w:szCs w:val="28"/>
        </w:rPr>
        <w:t xml:space="preserve">. Просрочка внесения денежных средств в счет оплаты муниципального имущества в сумме и сроки, указанные договоре купли-продажи, не может составлять более пяти рабочих дней. </w:t>
      </w:r>
    </w:p>
    <w:p w:rsidR="00F814CD" w:rsidRPr="00A3253F" w:rsidRDefault="00F814CD" w:rsidP="00F814CD">
      <w:pPr>
        <w:spacing w:line="288" w:lineRule="atLeast"/>
        <w:ind w:firstLine="540"/>
        <w:jc w:val="both"/>
        <w:rPr>
          <w:sz w:val="28"/>
          <w:szCs w:val="28"/>
        </w:rPr>
      </w:pPr>
      <w:r w:rsidRPr="00AB22C3">
        <w:rPr>
          <w:sz w:val="28"/>
          <w:szCs w:val="28"/>
        </w:rPr>
        <w:t xml:space="preserve">Просрочка свыше пяти рабочих дней считается отказом покупателя от исполнения обязательств по оплате муниципального имущества, установленных договором купли-продажи. </w:t>
      </w:r>
    </w:p>
    <w:p w:rsidR="00F814CD" w:rsidRDefault="00F814CD" w:rsidP="00F814CD">
      <w:pPr>
        <w:pStyle w:val="ad"/>
        <w:spacing w:before="0" w:beforeAutospacing="0" w:after="0" w:line="288" w:lineRule="atLeast"/>
        <w:ind w:firstLine="540"/>
        <w:jc w:val="both"/>
        <w:rPr>
          <w:sz w:val="28"/>
          <w:szCs w:val="28"/>
        </w:rPr>
      </w:pPr>
      <w:r w:rsidRPr="00A3253F">
        <w:rPr>
          <w:sz w:val="28"/>
          <w:szCs w:val="28"/>
        </w:rPr>
        <w:t>10</w:t>
      </w:r>
      <w:r w:rsidRPr="0012193F">
        <w:rPr>
          <w:sz w:val="28"/>
          <w:szCs w:val="28"/>
        </w:rPr>
        <w:t xml:space="preserve">. </w:t>
      </w:r>
      <w:r w:rsidRPr="00A3253F">
        <w:rPr>
          <w:sz w:val="28"/>
          <w:szCs w:val="28"/>
        </w:rPr>
        <w:t xml:space="preserve">При уклонении или отказе покупателя либо лица, признанного единственным участником продажи по минимально допустимой цене, от заключения </w:t>
      </w:r>
      <w:r>
        <w:rPr>
          <w:sz w:val="28"/>
          <w:szCs w:val="28"/>
        </w:rPr>
        <w:t xml:space="preserve">в установленный срок </w:t>
      </w:r>
      <w:r w:rsidRPr="00A3253F">
        <w:rPr>
          <w:sz w:val="28"/>
          <w:szCs w:val="28"/>
        </w:rPr>
        <w:t>договора купли-продажи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</w:t>
      </w:r>
      <w:r>
        <w:rPr>
          <w:sz w:val="28"/>
          <w:szCs w:val="28"/>
        </w:rPr>
        <w:t xml:space="preserve"> 4 настоящего Порядка</w:t>
      </w:r>
      <w:r w:rsidRPr="00A3253F">
        <w:rPr>
          <w:sz w:val="28"/>
          <w:szCs w:val="28"/>
        </w:rPr>
        <w:t xml:space="preserve">, уплатить продавцу штраф в размере минимальной цены муниципального имущества, </w:t>
      </w:r>
      <w:r w:rsidRPr="0012193F">
        <w:rPr>
          <w:sz w:val="28"/>
          <w:szCs w:val="28"/>
        </w:rPr>
        <w:t>установленной в соответствии с Федеральным законом о приватизации</w:t>
      </w:r>
      <w:r w:rsidRPr="00A3253F">
        <w:rPr>
          <w:sz w:val="28"/>
          <w:szCs w:val="28"/>
        </w:rPr>
        <w:t>, за вычетом суммы задатка. В этом случае продажа по минимально допустимой цене признается несостоявшейся.</w:t>
      </w:r>
    </w:p>
    <w:p w:rsidR="00F814CD" w:rsidRDefault="00F814CD" w:rsidP="00F814C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12193F">
        <w:rPr>
          <w:sz w:val="28"/>
          <w:szCs w:val="28"/>
        </w:rPr>
        <w:t xml:space="preserve">Ответственность покупателя либо лица, признанного единственным участником продажи по минимально допустимой цене, в случае его отказа или уклонения от оплаты </w:t>
      </w:r>
      <w:r w:rsidRPr="007F095E">
        <w:rPr>
          <w:sz w:val="28"/>
          <w:szCs w:val="28"/>
        </w:rPr>
        <w:t>муниципального имущества</w:t>
      </w:r>
      <w:r w:rsidRPr="0012193F">
        <w:rPr>
          <w:sz w:val="28"/>
          <w:szCs w:val="28"/>
        </w:rPr>
        <w:t xml:space="preserve"> в установленные сроки предусматривается в соответствии с законодательством Российской Федерации в договоре купли-продажи </w:t>
      </w:r>
      <w:r w:rsidRPr="00AB22C3">
        <w:rPr>
          <w:sz w:val="28"/>
          <w:szCs w:val="28"/>
        </w:rPr>
        <w:t>муниципального имущества</w:t>
      </w:r>
      <w:r w:rsidRPr="0012193F">
        <w:rPr>
          <w:sz w:val="28"/>
          <w:szCs w:val="28"/>
        </w:rPr>
        <w:t xml:space="preserve"> </w:t>
      </w:r>
      <w:r w:rsidRPr="00AB22C3">
        <w:rPr>
          <w:sz w:val="28"/>
          <w:szCs w:val="28"/>
        </w:rPr>
        <w:t>Дядьковского сельского поселения Кореновского района</w:t>
      </w:r>
      <w:r w:rsidRPr="0012193F">
        <w:rPr>
          <w:sz w:val="28"/>
          <w:szCs w:val="28"/>
        </w:rPr>
        <w:t xml:space="preserve">, и задаток ему не возвращается. </w:t>
      </w:r>
    </w:p>
    <w:p w:rsidR="00F814CD" w:rsidRPr="00AB22C3" w:rsidRDefault="00F814CD" w:rsidP="00F814C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</w:t>
      </w:r>
      <w:r w:rsidRPr="00AB22C3">
        <w:rPr>
          <w:sz w:val="28"/>
          <w:szCs w:val="28"/>
        </w:rPr>
        <w:t xml:space="preserve"> Передача муниципального имущества покупателю либо единственному участнику</w:t>
      </w:r>
      <w:r w:rsidRPr="006B5275">
        <w:rPr>
          <w:sz w:val="28"/>
          <w:szCs w:val="28"/>
        </w:rPr>
        <w:t xml:space="preserve"> </w:t>
      </w:r>
      <w:r w:rsidRPr="0012193F">
        <w:rPr>
          <w:sz w:val="28"/>
          <w:szCs w:val="28"/>
        </w:rPr>
        <w:t>продажи по минимально допустимой цене</w:t>
      </w:r>
      <w:r w:rsidRPr="00AB22C3">
        <w:rPr>
          <w:sz w:val="28"/>
          <w:szCs w:val="28"/>
        </w:rPr>
        <w:t xml:space="preserve"> осуществляется продавцом в порядке, установленном договором купли-продажи, не позднее чем через 30 дней после дня полной оплаты муниципального имущества, если иное не установлено Федеральным законом </w:t>
      </w:r>
      <w:r>
        <w:rPr>
          <w:sz w:val="28"/>
          <w:szCs w:val="28"/>
        </w:rPr>
        <w:t>о приватизации.</w:t>
      </w:r>
    </w:p>
    <w:p w:rsidR="00F814CD" w:rsidRDefault="00F814CD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F814CD" w:rsidRDefault="00F814CD" w:rsidP="00F814C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F814CD" w:rsidRDefault="00F814CD" w:rsidP="00F814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F814CD" w:rsidRDefault="00F814CD" w:rsidP="00AA29F5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 xml:space="preserve">Кореновского района                                                                      </w:t>
      </w:r>
      <w:r>
        <w:rPr>
          <w:sz w:val="28"/>
          <w:szCs w:val="28"/>
        </w:rPr>
        <w:t xml:space="preserve">    </w:t>
      </w:r>
      <w:r w:rsidRPr="00E00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О.А. Ткачева</w:t>
      </w:r>
    </w:p>
    <w:sectPr w:rsidR="00F814CD" w:rsidSect="005471E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3BB5445A"/>
    <w:multiLevelType w:val="hybridMultilevel"/>
    <w:tmpl w:val="ECFADAB4"/>
    <w:lvl w:ilvl="0" w:tplc="0D8AB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32FD"/>
    <w:rsid w:val="0000208A"/>
    <w:rsid w:val="00004614"/>
    <w:rsid w:val="0002670B"/>
    <w:rsid w:val="000372EB"/>
    <w:rsid w:val="00040FCE"/>
    <w:rsid w:val="000410EB"/>
    <w:rsid w:val="00044808"/>
    <w:rsid w:val="000605F6"/>
    <w:rsid w:val="00075A06"/>
    <w:rsid w:val="000A5FA6"/>
    <w:rsid w:val="000B7387"/>
    <w:rsid w:val="000D2294"/>
    <w:rsid w:val="000E23E9"/>
    <w:rsid w:val="000F09CB"/>
    <w:rsid w:val="000F778A"/>
    <w:rsid w:val="00106E84"/>
    <w:rsid w:val="00117C8C"/>
    <w:rsid w:val="00122A5E"/>
    <w:rsid w:val="00123F47"/>
    <w:rsid w:val="00130086"/>
    <w:rsid w:val="001377B2"/>
    <w:rsid w:val="00141608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EAF"/>
    <w:rsid w:val="00226890"/>
    <w:rsid w:val="002454B0"/>
    <w:rsid w:val="002513D0"/>
    <w:rsid w:val="00257F70"/>
    <w:rsid w:val="0027146E"/>
    <w:rsid w:val="00272434"/>
    <w:rsid w:val="00274071"/>
    <w:rsid w:val="00285A9F"/>
    <w:rsid w:val="00293A9F"/>
    <w:rsid w:val="0029508E"/>
    <w:rsid w:val="002A4ADD"/>
    <w:rsid w:val="002B3249"/>
    <w:rsid w:val="002C47F0"/>
    <w:rsid w:val="002E0E64"/>
    <w:rsid w:val="002E5960"/>
    <w:rsid w:val="002E62FE"/>
    <w:rsid w:val="002F13AC"/>
    <w:rsid w:val="002F5370"/>
    <w:rsid w:val="003130BD"/>
    <w:rsid w:val="00325D52"/>
    <w:rsid w:val="003320C2"/>
    <w:rsid w:val="00332D18"/>
    <w:rsid w:val="00340C14"/>
    <w:rsid w:val="00364FD0"/>
    <w:rsid w:val="00365E7F"/>
    <w:rsid w:val="003937F0"/>
    <w:rsid w:val="003B2422"/>
    <w:rsid w:val="003C01D0"/>
    <w:rsid w:val="003C0A0F"/>
    <w:rsid w:val="003C1B20"/>
    <w:rsid w:val="003D0A1F"/>
    <w:rsid w:val="003E10B7"/>
    <w:rsid w:val="003E17B8"/>
    <w:rsid w:val="003F18B8"/>
    <w:rsid w:val="003F3B46"/>
    <w:rsid w:val="004155EC"/>
    <w:rsid w:val="00430F56"/>
    <w:rsid w:val="0044034E"/>
    <w:rsid w:val="00475C8F"/>
    <w:rsid w:val="004952A7"/>
    <w:rsid w:val="004A4EB2"/>
    <w:rsid w:val="004B1E74"/>
    <w:rsid w:val="004B4BDD"/>
    <w:rsid w:val="004D2E2D"/>
    <w:rsid w:val="004D71A7"/>
    <w:rsid w:val="004E0645"/>
    <w:rsid w:val="004E68FD"/>
    <w:rsid w:val="004F2A9E"/>
    <w:rsid w:val="004F31BD"/>
    <w:rsid w:val="00515D83"/>
    <w:rsid w:val="005471EA"/>
    <w:rsid w:val="00551933"/>
    <w:rsid w:val="005579B9"/>
    <w:rsid w:val="0056732A"/>
    <w:rsid w:val="00570A94"/>
    <w:rsid w:val="00575E69"/>
    <w:rsid w:val="005937EE"/>
    <w:rsid w:val="005C0551"/>
    <w:rsid w:val="005C693D"/>
    <w:rsid w:val="005D075A"/>
    <w:rsid w:val="005F302D"/>
    <w:rsid w:val="006009BF"/>
    <w:rsid w:val="006014A6"/>
    <w:rsid w:val="00610D75"/>
    <w:rsid w:val="006173C8"/>
    <w:rsid w:val="0062069E"/>
    <w:rsid w:val="00622D7C"/>
    <w:rsid w:val="00630046"/>
    <w:rsid w:val="00630559"/>
    <w:rsid w:val="00652ED5"/>
    <w:rsid w:val="00663419"/>
    <w:rsid w:val="00680CED"/>
    <w:rsid w:val="00685E6F"/>
    <w:rsid w:val="00693DB5"/>
    <w:rsid w:val="006A71C9"/>
    <w:rsid w:val="006C5CF8"/>
    <w:rsid w:val="006E4DA1"/>
    <w:rsid w:val="006E7FDC"/>
    <w:rsid w:val="00700BF6"/>
    <w:rsid w:val="007116AD"/>
    <w:rsid w:val="007130B9"/>
    <w:rsid w:val="007159FB"/>
    <w:rsid w:val="00723592"/>
    <w:rsid w:val="007317AD"/>
    <w:rsid w:val="007325AA"/>
    <w:rsid w:val="00741897"/>
    <w:rsid w:val="00745AEE"/>
    <w:rsid w:val="00753931"/>
    <w:rsid w:val="0075442F"/>
    <w:rsid w:val="00756AED"/>
    <w:rsid w:val="0076129D"/>
    <w:rsid w:val="00762496"/>
    <w:rsid w:val="00787A66"/>
    <w:rsid w:val="007A76B5"/>
    <w:rsid w:val="007B3551"/>
    <w:rsid w:val="007B3AE1"/>
    <w:rsid w:val="007C55C7"/>
    <w:rsid w:val="007D31E2"/>
    <w:rsid w:val="007F59EB"/>
    <w:rsid w:val="00816530"/>
    <w:rsid w:val="00825FC8"/>
    <w:rsid w:val="00834FAA"/>
    <w:rsid w:val="00835266"/>
    <w:rsid w:val="00837FD3"/>
    <w:rsid w:val="00856FD6"/>
    <w:rsid w:val="00871709"/>
    <w:rsid w:val="00871CDE"/>
    <w:rsid w:val="00874EEE"/>
    <w:rsid w:val="008775A7"/>
    <w:rsid w:val="0088199B"/>
    <w:rsid w:val="008823E5"/>
    <w:rsid w:val="008C0EBA"/>
    <w:rsid w:val="008C53CB"/>
    <w:rsid w:val="008E0C47"/>
    <w:rsid w:val="008E126E"/>
    <w:rsid w:val="008E5412"/>
    <w:rsid w:val="008F10B2"/>
    <w:rsid w:val="00903D6A"/>
    <w:rsid w:val="00926091"/>
    <w:rsid w:val="0094388B"/>
    <w:rsid w:val="009461E7"/>
    <w:rsid w:val="00955ACA"/>
    <w:rsid w:val="009838B9"/>
    <w:rsid w:val="00985FB0"/>
    <w:rsid w:val="00995A9D"/>
    <w:rsid w:val="009A58BE"/>
    <w:rsid w:val="009B77A7"/>
    <w:rsid w:val="009E7F2E"/>
    <w:rsid w:val="00A074AF"/>
    <w:rsid w:val="00A10AF8"/>
    <w:rsid w:val="00A16362"/>
    <w:rsid w:val="00A237BB"/>
    <w:rsid w:val="00A262D7"/>
    <w:rsid w:val="00A263D9"/>
    <w:rsid w:val="00A323EA"/>
    <w:rsid w:val="00A427F9"/>
    <w:rsid w:val="00A4707E"/>
    <w:rsid w:val="00A47255"/>
    <w:rsid w:val="00A578D7"/>
    <w:rsid w:val="00A65C03"/>
    <w:rsid w:val="00A75012"/>
    <w:rsid w:val="00A75BA3"/>
    <w:rsid w:val="00A76096"/>
    <w:rsid w:val="00A7732B"/>
    <w:rsid w:val="00A92305"/>
    <w:rsid w:val="00A94D74"/>
    <w:rsid w:val="00AA29F5"/>
    <w:rsid w:val="00AA4B14"/>
    <w:rsid w:val="00AA63A3"/>
    <w:rsid w:val="00AB3A17"/>
    <w:rsid w:val="00AC32FD"/>
    <w:rsid w:val="00AC39CD"/>
    <w:rsid w:val="00AD4973"/>
    <w:rsid w:val="00AE2A87"/>
    <w:rsid w:val="00AF1AAB"/>
    <w:rsid w:val="00B02E9D"/>
    <w:rsid w:val="00B43A38"/>
    <w:rsid w:val="00B44DD6"/>
    <w:rsid w:val="00B55C08"/>
    <w:rsid w:val="00B563A4"/>
    <w:rsid w:val="00B733EA"/>
    <w:rsid w:val="00B90FBA"/>
    <w:rsid w:val="00B9124F"/>
    <w:rsid w:val="00B9662E"/>
    <w:rsid w:val="00BA6695"/>
    <w:rsid w:val="00BB4844"/>
    <w:rsid w:val="00BC79DA"/>
    <w:rsid w:val="00C017FC"/>
    <w:rsid w:val="00C0298E"/>
    <w:rsid w:val="00C05516"/>
    <w:rsid w:val="00C06488"/>
    <w:rsid w:val="00C1086D"/>
    <w:rsid w:val="00C24EB9"/>
    <w:rsid w:val="00C4028D"/>
    <w:rsid w:val="00C51A31"/>
    <w:rsid w:val="00C75463"/>
    <w:rsid w:val="00C81F7B"/>
    <w:rsid w:val="00C87016"/>
    <w:rsid w:val="00C93624"/>
    <w:rsid w:val="00C94557"/>
    <w:rsid w:val="00CA00DD"/>
    <w:rsid w:val="00CA1188"/>
    <w:rsid w:val="00CB10DE"/>
    <w:rsid w:val="00CB4A97"/>
    <w:rsid w:val="00CE1027"/>
    <w:rsid w:val="00CF134E"/>
    <w:rsid w:val="00CF6813"/>
    <w:rsid w:val="00D16954"/>
    <w:rsid w:val="00D234A5"/>
    <w:rsid w:val="00D24CD5"/>
    <w:rsid w:val="00D313C2"/>
    <w:rsid w:val="00D31E9E"/>
    <w:rsid w:val="00D55020"/>
    <w:rsid w:val="00D82429"/>
    <w:rsid w:val="00DC742A"/>
    <w:rsid w:val="00DD7114"/>
    <w:rsid w:val="00DD7403"/>
    <w:rsid w:val="00DE0D8F"/>
    <w:rsid w:val="00E10720"/>
    <w:rsid w:val="00E21488"/>
    <w:rsid w:val="00E21E5F"/>
    <w:rsid w:val="00E33EB8"/>
    <w:rsid w:val="00E56BC3"/>
    <w:rsid w:val="00E601CF"/>
    <w:rsid w:val="00E613EB"/>
    <w:rsid w:val="00E63DD7"/>
    <w:rsid w:val="00E74208"/>
    <w:rsid w:val="00E83449"/>
    <w:rsid w:val="00E8637C"/>
    <w:rsid w:val="00E874E1"/>
    <w:rsid w:val="00E94461"/>
    <w:rsid w:val="00EB4B35"/>
    <w:rsid w:val="00ED4C7F"/>
    <w:rsid w:val="00ED641C"/>
    <w:rsid w:val="00ED7B18"/>
    <w:rsid w:val="00EF1EC1"/>
    <w:rsid w:val="00EF65F4"/>
    <w:rsid w:val="00F14848"/>
    <w:rsid w:val="00F2379E"/>
    <w:rsid w:val="00F30104"/>
    <w:rsid w:val="00F415DF"/>
    <w:rsid w:val="00F514C9"/>
    <w:rsid w:val="00F53671"/>
    <w:rsid w:val="00F56AAC"/>
    <w:rsid w:val="00F662E5"/>
    <w:rsid w:val="00F76D36"/>
    <w:rsid w:val="00F814CD"/>
    <w:rsid w:val="00F84F64"/>
    <w:rsid w:val="00F92D46"/>
    <w:rsid w:val="00FA3D3D"/>
    <w:rsid w:val="00FC4BD4"/>
    <w:rsid w:val="00FD462B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paragraph" w:customStyle="1" w:styleId="ae0">
    <w:name w:val="ae"/>
    <w:basedOn w:val="a"/>
    <w:rsid w:val="00BB484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99"/>
    <w:qFormat/>
    <w:rsid w:val="00A074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CA61-AECE-42D9-B6E5-77610E9E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8510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2</cp:revision>
  <cp:lastPrinted>2024-09-06T13:48:00Z</cp:lastPrinted>
  <dcterms:created xsi:type="dcterms:W3CDTF">2024-12-24T06:26:00Z</dcterms:created>
  <dcterms:modified xsi:type="dcterms:W3CDTF">2024-12-24T06:26:00Z</dcterms:modified>
</cp:coreProperties>
</file>