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A86F" w14:textId="77777777" w:rsidR="002C6C53" w:rsidRPr="007F0A93" w:rsidRDefault="00000000">
      <w:pPr>
        <w:jc w:val="center"/>
        <w:rPr>
          <w:lang w:val="ru-RU"/>
        </w:rPr>
      </w:pPr>
      <w:bookmarkStart w:id="0" w:name="_Hlk206176927"/>
      <w:bookmarkEnd w:id="0"/>
      <w:r>
        <w:rPr>
          <w:noProof/>
          <w:sz w:val="36"/>
          <w:szCs w:val="36"/>
        </w:rPr>
        <w:drawing>
          <wp:inline distT="0" distB="0" distL="0" distR="0" wp14:anchorId="5FD05603" wp14:editId="56809EA2">
            <wp:extent cx="600075" cy="742950"/>
            <wp:effectExtent l="0" t="0" r="9525" b="0"/>
            <wp:docPr id="142031738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29C1F" wp14:editId="3F3C20FC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5447" cy="182880"/>
                <wp:effectExtent l="0" t="0" r="0" b="7620"/>
                <wp:wrapNone/>
                <wp:docPr id="110190751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7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6DA46B7" w14:textId="77777777" w:rsidR="002C6C53" w:rsidRDefault="002C6C53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29C1F" id="Фигура10" o:spid="_x0000_s1026" style="position:absolute;left:0;text-align:left;margin-left:313.65pt;margin-top:-15.4pt;width:30.35pt;height:14.4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iDzwEAAJEDAAAOAAAAZHJzL2Uyb0RvYy54bWysU9tu2zAMfR+wfxD0vjjJus0w4hRDgwwD&#10;iq1Atg+QZSkWIIsCpcbOvn6U7CS7vBX1g0xa5CHPIb25H3vLTgqDAVfz1WLJmXISWuOONf/5Y/+u&#10;5CxE4Vphwaman1Xg99u3bzaDr9QaOrCtQkYgLlSDr3kXo6+KIshO9SIswCtHlxqwF5FcPBYtioHQ&#10;e1usl8uPxQDYegSpQqCvu+mSbzO+1krG71oHFZmtOfUW84n5bNJZbDeiOqLwnZFzG+IFXfTCOCp6&#10;hdqJKNgzmv+geiMRAui4kNAXoLWRKnMgNqvlP2wOnfAqcyFxgr/KFF4PVn47HfwTkgyDD1UgM7EY&#10;NfbpTf2xMYt1voqlxsgkfXxffri7+8SZpKtVuS7LLGZxS/YY4hcFPUtGzZFmkSUSp8cQqSCFXkJS&#10;rQDWtHtjbXbw2DxYZCdBc9vnJ42KUv4Ks45JQVujrZiwHSSEPNSEvROhmzBy2gxhHSHd6CYrjs04&#10;a9BAe36iygqp6Q7wF2cD7UfNHS0wZ/arI/nTKl0MvBjNxRBOUmLNZUTOJuchkr8itaD3Ij66g5cJ&#10;JXF18Pk5gjZZk9TM1MHcI8098553NC3Wn36Ouv1J298AAAD//wMAUEsDBBQABgAIAAAAIQDd/UNv&#10;4QAAAAoBAAAPAAAAZHJzL2Rvd25yZXYueG1sTI9BT8MwDIXvSPyHyEjctmSd1FWl6TQmjUkcEBsc&#10;dswa05Y1Tmmyrfx7zAmOtr/3/F6xHF0nLjiE1pOG2VSBQKq8banW8P62mWQgQjRkTecJNXxjgGV5&#10;e1OY3Por7fCyj7VgEwq50dDE2OdShqpBZ8LU90h8+/CDM5HHoZZ2MFc2d51MlEqlMy3xh8b0uG6w&#10;Ou3PjmM8Lk7bjfpyr9u0XX++PB1Wz7OD1vd34+oBRMQx/sHwG581UHKmoz+TDaLTkCaLOaMaJnPF&#10;HZhIs4zbHXmTKJBlIf9XKH8AAAD//wMAUEsBAi0AFAAGAAgAAAAhALaDOJL+AAAA4QEAABMAAAAA&#10;AAAAAAAAAAAAAAAAAFtDb250ZW50X1R5cGVzXS54bWxQSwECLQAUAAYACAAAACEAOP0h/9YAAACU&#10;AQAACwAAAAAAAAAAAAAAAAAvAQAAX3JlbHMvLnJlbHNQSwECLQAUAAYACAAAACEAwap4g88BAACR&#10;AwAADgAAAAAAAAAAAAAAAAAuAgAAZHJzL2Uyb0RvYy54bWxQSwECLQAUAAYACAAAACEA3f1Db+EA&#10;AAAKAQAADwAAAAAAAAAAAAAAAAApBAAAZHJzL2Rvd25yZXYueG1sUEsFBgAAAAAEAAQA8wAAADcF&#10;AAAAAA==&#10;" stroked="f">
                <v:textbox inset="0,0,0,0">
                  <w:txbxContent>
                    <w:p w14:paraId="76DA46B7" w14:textId="77777777" w:rsidR="002C6C53" w:rsidRDefault="002C6C5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A4795" wp14:editId="6B28BF0C">
                <wp:simplePos x="0" y="0"/>
                <wp:positionH relativeFrom="page">
                  <wp:posOffset>1036801</wp:posOffset>
                </wp:positionH>
                <wp:positionV relativeFrom="page">
                  <wp:posOffset>683276</wp:posOffset>
                </wp:positionV>
                <wp:extent cx="222885" cy="233684"/>
                <wp:effectExtent l="0" t="0" r="5715" b="0"/>
                <wp:wrapNone/>
                <wp:docPr id="84276047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33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672256A" w14:textId="77777777" w:rsidR="002C6C53" w:rsidRDefault="002C6C53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A4795" id="Фигура1" o:spid="_x0000_s1027" style="position:absolute;left:0;text-align:left;margin-left:81.65pt;margin-top:53.8pt;width:17.55pt;height:18.4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DN0AEAAJgDAAAOAAAAZHJzL2Uyb0RvYy54bWysU9uK2zAQfS/0H4TeGyfedgkmzrJsSCks&#10;7ULaD5BlKRbIGjHSxk6/viPZSXp5K+sHeUYaHZ9zZrx5GHvLTgqDAVfz1WLJmXISWuOONf/xff9h&#10;zVmIwrXCglM1P6vAH7bv320GX6kSOrCtQkYgLlSDr3kXo6+KIshO9SIswCtHhxqwF5FSPBYtioHQ&#10;e1uUy+V9MQC2HkGqEGh3Nx3ybcbXWsn4TeugIrM1J24xr5jXJq3FdiOqIwrfGTnTEP/BohfG0Uev&#10;UDsRBXtF8w9UbyRCAB0XEvoCtDZSZQ2kZrX8S82hE15lLWRO8FebwtvByq+ng39BsmHwoQoUJhWj&#10;xj69iR8bs1nnq1lqjEzSZlmW6/UnziQdlXd39+uPyczidtljiJ8V9CwFNUfqRbZInJ5DnEovJelb&#10;Aaxp98banOCxebLIToL6ts/PjP5HmXVMCpoabcWE7SAh5KYm7J0I3YSRr80Q1hHPm9wUxbEZmWlp&#10;glNN2mmgPb8QAYXEvQP8ydlAY1JzR3PMmf3iqAtpoi4BXoLmEggn6WLNZUTOpuQpUr4i06D3Ij67&#10;g5cJJUl28PgaQZtszY3BTJXan82dRzXN1+95rrr9UNtfAAAA//8DAFBLAwQUAAYACAAAACEAiCR1&#10;juEAAAALAQAADwAAAGRycy9kb3ducmV2LnhtbEyPQU/CQBCF7yb+h82YeJNdpClYuyVIgiQeiKIH&#10;jkt3bCvd2dpdoP57h5Pe3su8efNNPh9cK07Yh8aThvFIgUAqvW2o0vDxvrqbgQjRkDWtJ9TwgwHm&#10;xfVVbjLrz/SGp22sBJdQyIyGOsYukzKUNToTRr5D4tmn752JbPtK2t6cudy18l6pVDrTEF+oTYfL&#10;GsvD9ugY42l6WK/Ut3tdp83ya/O8W7yMd1rf3gyLRxARh/gXhgs+70DBTHt/JBtEyz6dTDjKQk1T&#10;EJfEwywBsWeRJAnIIpf/fyh+AQAA//8DAFBLAQItABQABgAIAAAAIQC2gziS/gAAAOEBAAATAAAA&#10;AAAAAAAAAAAAAAAAAABbQ29udGVudF9UeXBlc10ueG1sUEsBAi0AFAAGAAgAAAAhADj9If/WAAAA&#10;lAEAAAsAAAAAAAAAAAAAAAAALwEAAF9yZWxzLy5yZWxzUEsBAi0AFAAGAAgAAAAhAEcd4M3QAQAA&#10;mAMAAA4AAAAAAAAAAAAAAAAALgIAAGRycy9lMm9Eb2MueG1sUEsBAi0AFAAGAAgAAAAhAIgkdY7h&#10;AAAACwEAAA8AAAAAAAAAAAAAAAAAKgQAAGRycy9kb3ducmV2LnhtbFBLBQYAAAAABAAEAPMAAAA4&#10;BQAAAAA=&#10;" stroked="f">
                <v:textbox inset="0,0,0,0">
                  <w:txbxContent>
                    <w:p w14:paraId="2672256A" w14:textId="77777777" w:rsidR="002C6C53" w:rsidRDefault="002C6C5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lang w:val="ru-RU"/>
        </w:rPr>
        <w:t xml:space="preserve">                                                                     </w:t>
      </w:r>
    </w:p>
    <w:p w14:paraId="77B996AB" w14:textId="77777777" w:rsidR="002C6C53" w:rsidRDefault="002C6C53">
      <w:pPr>
        <w:jc w:val="both"/>
        <w:rPr>
          <w:sz w:val="28"/>
          <w:szCs w:val="28"/>
          <w:lang w:val="ru-RU"/>
        </w:rPr>
      </w:pPr>
    </w:p>
    <w:p w14:paraId="25D610FD" w14:textId="77777777" w:rsidR="002C6C53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ДЯДЬКОВСКОГО СЕЛЬСКОГО ПОСЕЛЕНИЯ КОРЕНОВСКОГО МУНИЦИПАЛЬНОГО РАЙОНА</w:t>
      </w:r>
    </w:p>
    <w:p w14:paraId="20567EEC" w14:textId="77777777" w:rsidR="002C6C53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КРАСНОДАРСКОГО КРАЯ</w:t>
      </w:r>
    </w:p>
    <w:p w14:paraId="314FE260" w14:textId="77777777" w:rsidR="002C6C53" w:rsidRDefault="002C6C53">
      <w:pPr>
        <w:jc w:val="center"/>
        <w:rPr>
          <w:sz w:val="36"/>
          <w:szCs w:val="36"/>
          <w:lang w:val="ru-RU"/>
        </w:rPr>
      </w:pPr>
    </w:p>
    <w:p w14:paraId="60AC5105" w14:textId="77777777" w:rsidR="002C6C53" w:rsidRDefault="0000000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4DAD05FB" w14:textId="77777777" w:rsidR="002C6C53" w:rsidRDefault="002C6C53">
      <w:pPr>
        <w:jc w:val="center"/>
        <w:rPr>
          <w:b/>
          <w:sz w:val="36"/>
          <w:szCs w:val="36"/>
          <w:lang w:val="ru-RU"/>
        </w:rPr>
      </w:pPr>
    </w:p>
    <w:p w14:paraId="01CB4DDF" w14:textId="4A01E6B4" w:rsidR="002C6C53" w:rsidRDefault="00000000">
      <w:pPr>
        <w:jc w:val="both"/>
        <w:rPr>
          <w:b/>
          <w:lang w:val="ru-RU"/>
        </w:rPr>
      </w:pPr>
      <w:r>
        <w:rPr>
          <w:b/>
          <w:lang w:val="ru-RU"/>
        </w:rPr>
        <w:t xml:space="preserve">от </w:t>
      </w:r>
      <w:r w:rsidR="00BD0732">
        <w:rPr>
          <w:b/>
          <w:lang w:val="ru-RU"/>
        </w:rPr>
        <w:t>28</w:t>
      </w:r>
      <w:r>
        <w:rPr>
          <w:b/>
          <w:lang w:val="ru-RU"/>
        </w:rPr>
        <w:t>.0</w:t>
      </w:r>
      <w:r w:rsidR="00BD0732">
        <w:rPr>
          <w:b/>
          <w:lang w:val="ru-RU"/>
        </w:rPr>
        <w:t>8</w:t>
      </w:r>
      <w:r>
        <w:rPr>
          <w:b/>
          <w:lang w:val="ru-RU"/>
        </w:rPr>
        <w:t xml:space="preserve">.2025                                                                                                                             № </w:t>
      </w:r>
      <w:r w:rsidR="00BD0732">
        <w:rPr>
          <w:b/>
          <w:lang w:val="ru-RU"/>
        </w:rPr>
        <w:t>123</w:t>
      </w:r>
    </w:p>
    <w:p w14:paraId="6F7715C3" w14:textId="77777777" w:rsidR="002C6C53" w:rsidRDefault="00000000">
      <w:pPr>
        <w:jc w:val="center"/>
        <w:rPr>
          <w:lang w:val="ru-RU"/>
        </w:rPr>
      </w:pPr>
      <w:proofErr w:type="spellStart"/>
      <w:r>
        <w:rPr>
          <w:lang w:val="ru-RU"/>
        </w:rPr>
        <w:t>ст.Дядьковская</w:t>
      </w:r>
      <w:proofErr w:type="spellEnd"/>
    </w:p>
    <w:p w14:paraId="468ACB0F" w14:textId="77777777" w:rsidR="002C6C53" w:rsidRDefault="00000000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14:paraId="559CDA89" w14:textId="77777777" w:rsidR="002C6C53" w:rsidRDefault="002C6C53">
      <w:pPr>
        <w:pStyle w:val="Standard"/>
        <w:jc w:val="center"/>
        <w:rPr>
          <w:b/>
          <w:bCs/>
          <w:sz w:val="27"/>
          <w:szCs w:val="27"/>
          <w:lang w:val="ru-RU"/>
        </w:rPr>
      </w:pPr>
    </w:p>
    <w:p w14:paraId="7D789CAC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b/>
          <w:sz w:val="27"/>
          <w:szCs w:val="27"/>
          <w:lang w:val="ru-RU"/>
        </w:rPr>
        <w:t>Об</w:t>
      </w:r>
      <w:r>
        <w:rPr>
          <w:bCs/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 xml:space="preserve">организации работы телефона «горячей линии» администрации </w:t>
      </w:r>
      <w:bookmarkStart w:id="1" w:name="__DdeLink__9850_4270961881"/>
      <w:proofErr w:type="spellStart"/>
      <w:r>
        <w:rPr>
          <w:b/>
          <w:sz w:val="27"/>
          <w:szCs w:val="27"/>
          <w:lang w:val="ru-RU"/>
        </w:rPr>
        <w:t>Дядьковского</w:t>
      </w:r>
      <w:proofErr w:type="spellEnd"/>
      <w:r>
        <w:rPr>
          <w:b/>
          <w:sz w:val="27"/>
          <w:szCs w:val="27"/>
          <w:lang w:val="ru-RU"/>
        </w:rPr>
        <w:t xml:space="preserve"> сельского поселения Кореновского </w:t>
      </w:r>
      <w:r>
        <w:rPr>
          <w:b/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b/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>п</w:t>
      </w:r>
      <w:r>
        <w:rPr>
          <w:rStyle w:val="FontStyle13"/>
          <w:rFonts w:eastAsia="Mangal"/>
          <w:bCs/>
          <w:sz w:val="27"/>
          <w:szCs w:val="27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Cs/>
          <w:sz w:val="27"/>
          <w:szCs w:val="27"/>
          <w:lang w:val="ar-SA" w:eastAsia="ru-RU"/>
        </w:rPr>
        <w:t xml:space="preserve"> коррупции</w:t>
      </w:r>
      <w:bookmarkEnd w:id="1"/>
    </w:p>
    <w:p w14:paraId="171F69B3" w14:textId="77777777" w:rsidR="002C6C53" w:rsidRDefault="002C6C53">
      <w:pPr>
        <w:pStyle w:val="Standard"/>
        <w:jc w:val="both"/>
        <w:rPr>
          <w:sz w:val="27"/>
          <w:szCs w:val="27"/>
          <w:lang w:val="ru-RU"/>
        </w:rPr>
      </w:pPr>
    </w:p>
    <w:p w14:paraId="2B26AB34" w14:textId="1FFC69F9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sz w:val="27"/>
          <w:szCs w:val="27"/>
          <w:lang w:val="ru-RU"/>
        </w:rPr>
        <w:tab/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 xml:space="preserve">В соответствии </w:t>
      </w:r>
      <w:r>
        <w:rPr>
          <w:rStyle w:val="a7"/>
          <w:color w:val="000000"/>
          <w:sz w:val="27"/>
          <w:szCs w:val="27"/>
          <w:shd w:val="clear" w:color="auto" w:fill="FFFFFF"/>
          <w:lang w:val="ru-RU"/>
        </w:rPr>
        <w:t>Федеральным законом</w:t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 xml:space="preserve"> от 25 декабря 2008 года №273-ФЗ "О противодействии коррупции" и в целях реализации антикоррупционных мероприятий, проводимых администрацией </w:t>
      </w:r>
      <w:proofErr w:type="spellStart"/>
      <w:r>
        <w:rPr>
          <w:sz w:val="27"/>
          <w:szCs w:val="27"/>
          <w:lang w:val="ru-RU"/>
        </w:rPr>
        <w:t>Дядьковского</w:t>
      </w:r>
      <w:proofErr w:type="spellEnd"/>
      <w:r>
        <w:rPr>
          <w:sz w:val="27"/>
          <w:szCs w:val="27"/>
          <w:lang w:val="ru-RU"/>
        </w:rPr>
        <w:t xml:space="preserve">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Краснодарского края, </w:t>
      </w:r>
      <w:r>
        <w:rPr>
          <w:color w:val="000000"/>
          <w:sz w:val="27"/>
          <w:szCs w:val="27"/>
          <w:lang w:val="ru-RU"/>
        </w:rPr>
        <w:t xml:space="preserve">администрация </w:t>
      </w:r>
      <w:proofErr w:type="spellStart"/>
      <w:r>
        <w:rPr>
          <w:sz w:val="27"/>
          <w:szCs w:val="27"/>
          <w:lang w:val="ru-RU"/>
        </w:rPr>
        <w:t>Дядьковского</w:t>
      </w:r>
      <w:proofErr w:type="spellEnd"/>
      <w:r>
        <w:rPr>
          <w:sz w:val="27"/>
          <w:szCs w:val="27"/>
          <w:lang w:val="ru-RU"/>
        </w:rPr>
        <w:t xml:space="preserve">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>п о с т а н о в л я е т:</w:t>
      </w:r>
    </w:p>
    <w:p w14:paraId="0582C60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color w:val="000000"/>
          <w:sz w:val="27"/>
          <w:szCs w:val="27"/>
          <w:shd w:val="clear" w:color="auto" w:fill="FFFFFF"/>
          <w:lang w:val="ru-RU"/>
        </w:rPr>
        <w:tab/>
        <w:t xml:space="preserve">1. Утвердить </w:t>
      </w:r>
      <w:r>
        <w:rPr>
          <w:rStyle w:val="a7"/>
          <w:color w:val="000000"/>
          <w:sz w:val="27"/>
          <w:szCs w:val="27"/>
          <w:shd w:val="clear" w:color="auto" w:fill="FFFFFF"/>
          <w:lang w:val="ru-RU"/>
        </w:rPr>
        <w:t>П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>оряд</w:t>
      </w:r>
      <w:proofErr w:type="spellStart"/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ок</w:t>
      </w:r>
      <w:proofErr w:type="spellEnd"/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организации работы телефона «горячей линии» администрации </w:t>
      </w:r>
      <w:bookmarkStart w:id="2" w:name="__DdeLink__9850_4270961881_Копия_1"/>
      <w:proofErr w:type="spellStart"/>
      <w:r>
        <w:rPr>
          <w:sz w:val="27"/>
          <w:szCs w:val="27"/>
          <w:lang w:val="ru-RU"/>
        </w:rPr>
        <w:t>Дядьковского</w:t>
      </w:r>
      <w:proofErr w:type="spellEnd"/>
      <w:r>
        <w:rPr>
          <w:sz w:val="27"/>
          <w:szCs w:val="27"/>
          <w:lang w:val="ru-RU"/>
        </w:rPr>
        <w:t xml:space="preserve">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>п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коррупции</w:t>
      </w:r>
      <w:bookmarkEnd w:id="2"/>
      <w:r>
        <w:rPr>
          <w:rStyle w:val="FontStyle13"/>
          <w:rFonts w:eastAsia="Mangal"/>
          <w:b w:val="0"/>
          <w:sz w:val="27"/>
          <w:szCs w:val="27"/>
          <w:lang w:val="ar-SA" w:eastAsia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lang w:val="ru-RU" w:eastAsia="ru-RU"/>
        </w:rPr>
        <w:t>согласно приложению к настоящему п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остановлению</w:t>
      </w:r>
      <w:r>
        <w:rPr>
          <w:rStyle w:val="a6"/>
          <w:sz w:val="27"/>
          <w:szCs w:val="27"/>
          <w:shd w:val="clear" w:color="auto" w:fill="FFFFFF"/>
          <w:lang w:val="ru-RU"/>
        </w:rPr>
        <w:t>.</w:t>
      </w:r>
    </w:p>
    <w:p w14:paraId="04F4CA9A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a6"/>
          <w:sz w:val="27"/>
          <w:szCs w:val="27"/>
          <w:shd w:val="clear" w:color="auto" w:fill="FFFFFF"/>
          <w:lang w:val="ru-RU"/>
        </w:rPr>
        <w:tab/>
        <w:t xml:space="preserve">2. Определить номер телефона +7 (86142) 66-2-08 номером телефона «горячей линии»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 xml:space="preserve">администрации </w:t>
      </w:r>
      <w:bookmarkStart w:id="3" w:name="__DdeLink__9850_4270961881_Копия_2"/>
      <w:proofErr w:type="spellStart"/>
      <w:r>
        <w:rPr>
          <w:sz w:val="27"/>
          <w:szCs w:val="27"/>
          <w:lang w:val="ru-RU"/>
        </w:rPr>
        <w:t>Дядьковского</w:t>
      </w:r>
      <w:proofErr w:type="spellEnd"/>
      <w:r>
        <w:rPr>
          <w:sz w:val="27"/>
          <w:szCs w:val="27"/>
          <w:lang w:val="ru-RU"/>
        </w:rPr>
        <w:t xml:space="preserve">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>п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 xml:space="preserve"> коррупции</w:t>
      </w:r>
      <w:bookmarkEnd w:id="3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ar-SA" w:eastAsia="ru-RU"/>
        </w:rPr>
        <w:t>.</w:t>
      </w:r>
    </w:p>
    <w:p w14:paraId="3E0D1C4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ab/>
        <w:t xml:space="preserve">3. Должностному лицу, ответственному за профилактику коррупционных и иных </w:t>
      </w:r>
      <w:proofErr w:type="gramStart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правонарушений  в</w:t>
      </w:r>
      <w:proofErr w:type="gramEnd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 xml:space="preserve"> администрации </w:t>
      </w:r>
      <w:proofErr w:type="spellStart"/>
      <w:r>
        <w:rPr>
          <w:sz w:val="27"/>
          <w:szCs w:val="27"/>
          <w:lang w:val="ru-RU"/>
        </w:rPr>
        <w:t>Дядьковского</w:t>
      </w:r>
      <w:proofErr w:type="spellEnd"/>
      <w:r>
        <w:rPr>
          <w:sz w:val="27"/>
          <w:szCs w:val="27"/>
          <w:lang w:val="ru-RU"/>
        </w:rPr>
        <w:t xml:space="preserve">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Краснодарского края, назначенным распоряжением главы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 xml:space="preserve">администрации </w:t>
      </w:r>
      <w:proofErr w:type="spellStart"/>
      <w:r>
        <w:rPr>
          <w:sz w:val="27"/>
          <w:szCs w:val="27"/>
          <w:lang w:val="ru-RU"/>
        </w:rPr>
        <w:t>Дядьковского</w:t>
      </w:r>
      <w:proofErr w:type="spellEnd"/>
      <w:r>
        <w:rPr>
          <w:sz w:val="27"/>
          <w:szCs w:val="27"/>
          <w:lang w:val="ru-RU"/>
        </w:rPr>
        <w:t xml:space="preserve"> сельского поселения Кореновского </w:t>
      </w:r>
      <w:r>
        <w:rPr>
          <w:sz w:val="27"/>
          <w:szCs w:val="27"/>
          <w:shd w:val="clear" w:color="auto" w:fill="FFFFFF"/>
          <w:lang w:val="ru-RU" w:eastAsia="ar-SA"/>
        </w:rPr>
        <w:t>муниципального района Краснодарского края</w:t>
      </w:r>
      <w:r>
        <w:rPr>
          <w:sz w:val="27"/>
          <w:szCs w:val="27"/>
          <w:lang w:val="ru-RU"/>
        </w:rPr>
        <w:t xml:space="preserve"> </w:t>
      </w:r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 xml:space="preserve">осуществлять приём и регистрацию поступивших по </w:t>
      </w:r>
      <w:proofErr w:type="gramStart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телефону  «</w:t>
      </w:r>
      <w:proofErr w:type="gramEnd"/>
      <w:r>
        <w:rPr>
          <w:rStyle w:val="FontStyle13"/>
          <w:rFonts w:eastAsia="Mangal"/>
          <w:b w:val="0"/>
          <w:sz w:val="27"/>
          <w:szCs w:val="27"/>
          <w:shd w:val="clear" w:color="auto" w:fill="FFFFFF"/>
          <w:lang w:val="ru-RU" w:eastAsia="ru-RU"/>
        </w:rPr>
        <w:t>горячей линии» обращений.</w:t>
      </w:r>
    </w:p>
    <w:p w14:paraId="1803DC8A" w14:textId="0EE3B18F" w:rsidR="002C6C53" w:rsidRPr="00FD0C0F" w:rsidRDefault="0050789D">
      <w:pPr>
        <w:ind w:firstLine="720"/>
        <w:jc w:val="both"/>
        <w:rPr>
          <w:lang w:val="ru-RU"/>
        </w:rPr>
      </w:pPr>
      <w:r>
        <w:rPr>
          <w:sz w:val="27"/>
          <w:szCs w:val="27"/>
          <w:lang w:val="ru-RU"/>
        </w:rPr>
        <w:t>4</w:t>
      </w:r>
      <w:r w:rsidR="00000000">
        <w:rPr>
          <w:sz w:val="27"/>
          <w:szCs w:val="27"/>
          <w:lang w:val="ru-RU"/>
        </w:rPr>
        <w:t xml:space="preserve">. </w:t>
      </w:r>
      <w:r w:rsidR="00000000">
        <w:rPr>
          <w:rFonts w:eastAsia="Calibri"/>
          <w:sz w:val="27"/>
          <w:szCs w:val="27"/>
          <w:lang w:val="ru-RU"/>
        </w:rPr>
        <w:t xml:space="preserve">Общему отделу администрации </w:t>
      </w:r>
      <w:proofErr w:type="spellStart"/>
      <w:r w:rsidR="00000000">
        <w:rPr>
          <w:rFonts w:eastAsia="Calibri"/>
          <w:sz w:val="27"/>
          <w:szCs w:val="27"/>
          <w:lang w:val="ru-RU"/>
        </w:rPr>
        <w:t>Дядьковского</w:t>
      </w:r>
      <w:proofErr w:type="spellEnd"/>
      <w:r w:rsidR="00000000">
        <w:rPr>
          <w:rFonts w:eastAsia="Calibri"/>
          <w:sz w:val="27"/>
          <w:szCs w:val="27"/>
          <w:lang w:val="ru-RU"/>
        </w:rPr>
        <w:t xml:space="preserve"> сельского поселения Кореновского </w:t>
      </w:r>
      <w:r w:rsidR="00000000">
        <w:rPr>
          <w:sz w:val="27"/>
          <w:szCs w:val="27"/>
          <w:shd w:val="clear" w:color="auto" w:fill="FFFFFF"/>
          <w:lang w:val="ru-RU"/>
        </w:rPr>
        <w:t>муниципального района Краснодарского края</w:t>
      </w:r>
      <w:r w:rsidR="00000000">
        <w:rPr>
          <w:sz w:val="27"/>
          <w:szCs w:val="27"/>
          <w:lang w:val="ru-RU"/>
        </w:rPr>
        <w:t xml:space="preserve"> </w:t>
      </w:r>
      <w:r w:rsidR="00000000">
        <w:rPr>
          <w:rFonts w:eastAsia="Calibri"/>
          <w:sz w:val="27"/>
          <w:szCs w:val="27"/>
          <w:lang w:val="ru-RU"/>
        </w:rPr>
        <w:t xml:space="preserve">(Захарченко) официально обнародовать настоящее постановление в установленном порядке и разместить на официальном сайте </w:t>
      </w:r>
      <w:proofErr w:type="spellStart"/>
      <w:r w:rsidR="00000000">
        <w:rPr>
          <w:rFonts w:eastAsia="Calibri"/>
          <w:sz w:val="27"/>
          <w:szCs w:val="27"/>
          <w:lang w:val="ru-RU"/>
        </w:rPr>
        <w:t>Дядьковского</w:t>
      </w:r>
      <w:proofErr w:type="spellEnd"/>
      <w:r w:rsidR="00000000">
        <w:rPr>
          <w:rFonts w:eastAsia="Calibri"/>
          <w:sz w:val="27"/>
          <w:szCs w:val="27"/>
          <w:lang w:val="ru-RU"/>
        </w:rPr>
        <w:t xml:space="preserve"> сельского поселения Кореновского </w:t>
      </w:r>
      <w:r w:rsidR="00000000">
        <w:rPr>
          <w:sz w:val="27"/>
          <w:szCs w:val="27"/>
          <w:shd w:val="clear" w:color="auto" w:fill="FFFFFF"/>
          <w:lang w:val="ru-RU"/>
        </w:rPr>
        <w:t>муниципального района Краснодарского края</w:t>
      </w:r>
      <w:r w:rsidR="00000000">
        <w:rPr>
          <w:rFonts w:eastAsia="Calibri"/>
          <w:sz w:val="27"/>
          <w:szCs w:val="27"/>
          <w:lang w:val="ru-RU"/>
        </w:rPr>
        <w:t xml:space="preserve"> в информационно-телекоммуникационной сети «Интернет».</w:t>
      </w:r>
    </w:p>
    <w:p w14:paraId="67306BCD" w14:textId="60F8DBF9" w:rsidR="002C6C53" w:rsidRDefault="0050789D">
      <w:pPr>
        <w:autoSpaceDE w:val="0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5</w:t>
      </w:r>
      <w:r w:rsidR="00000000">
        <w:rPr>
          <w:sz w:val="27"/>
          <w:szCs w:val="27"/>
          <w:lang w:val="ru-RU"/>
        </w:rPr>
        <w:t>. Постановление вступает в силу после его официального обнародования.</w:t>
      </w:r>
    </w:p>
    <w:p w14:paraId="47A4973A" w14:textId="77777777" w:rsidR="002C6C53" w:rsidRDefault="002C6C53">
      <w:pPr>
        <w:autoSpaceDE w:val="0"/>
        <w:jc w:val="both"/>
        <w:rPr>
          <w:sz w:val="27"/>
          <w:szCs w:val="27"/>
          <w:lang w:val="ru-RU"/>
        </w:rPr>
      </w:pPr>
    </w:p>
    <w:p w14:paraId="104A5A4C" w14:textId="77777777" w:rsidR="002C6C53" w:rsidRDefault="00000000">
      <w:pPr>
        <w:autoSpaceDE w:val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</w:t>
      </w:r>
    </w:p>
    <w:p w14:paraId="0F76E15D" w14:textId="77777777" w:rsidR="002C6C53" w:rsidRDefault="00000000">
      <w:pPr>
        <w:jc w:val="both"/>
        <w:rPr>
          <w:sz w:val="27"/>
          <w:szCs w:val="27"/>
          <w:lang w:val="ru-RU"/>
        </w:rPr>
      </w:pPr>
      <w:proofErr w:type="spellStart"/>
      <w:r>
        <w:rPr>
          <w:sz w:val="27"/>
          <w:szCs w:val="27"/>
          <w:lang w:val="ru-RU"/>
        </w:rPr>
        <w:t>Дядьковского</w:t>
      </w:r>
      <w:proofErr w:type="spellEnd"/>
      <w:r>
        <w:rPr>
          <w:sz w:val="27"/>
          <w:szCs w:val="27"/>
          <w:lang w:val="ru-RU"/>
        </w:rPr>
        <w:t xml:space="preserve"> сельского поселения </w:t>
      </w:r>
    </w:p>
    <w:p w14:paraId="5EB078C3" w14:textId="77777777" w:rsidR="002C6C53" w:rsidRPr="00FD0C0F" w:rsidRDefault="00000000">
      <w:pPr>
        <w:jc w:val="both"/>
        <w:rPr>
          <w:lang w:val="ru-RU"/>
        </w:rPr>
      </w:pPr>
      <w:r>
        <w:rPr>
          <w:sz w:val="27"/>
          <w:szCs w:val="27"/>
          <w:lang w:val="ru-RU"/>
        </w:rPr>
        <w:t xml:space="preserve">Кореновского </w:t>
      </w:r>
      <w:r>
        <w:rPr>
          <w:sz w:val="27"/>
          <w:szCs w:val="27"/>
          <w:shd w:val="clear" w:color="auto" w:fill="FFFFFF"/>
          <w:lang w:val="ru-RU" w:eastAsia="ar-SA"/>
        </w:rPr>
        <w:t xml:space="preserve">муниципального района </w:t>
      </w:r>
    </w:p>
    <w:p w14:paraId="3315B1B9" w14:textId="77777777" w:rsidR="002C6C53" w:rsidRPr="00FD0C0F" w:rsidRDefault="00000000">
      <w:pPr>
        <w:jc w:val="both"/>
        <w:rPr>
          <w:lang w:val="ru-RU"/>
        </w:rPr>
      </w:pPr>
      <w:r>
        <w:rPr>
          <w:sz w:val="27"/>
          <w:szCs w:val="27"/>
          <w:shd w:val="clear" w:color="auto" w:fill="FFFFFF"/>
          <w:lang w:val="ru-RU" w:eastAsia="ar-SA"/>
        </w:rPr>
        <w:t>Краснодарского края</w:t>
      </w:r>
      <w:r>
        <w:rPr>
          <w:sz w:val="27"/>
          <w:szCs w:val="27"/>
          <w:lang w:val="ru-RU"/>
        </w:rPr>
        <w:t xml:space="preserve">                                                                                  </w:t>
      </w:r>
      <w:proofErr w:type="spellStart"/>
      <w:r>
        <w:rPr>
          <w:sz w:val="27"/>
          <w:szCs w:val="27"/>
          <w:lang w:val="ru-RU"/>
        </w:rPr>
        <w:t>О.А.Ткачева</w:t>
      </w:r>
      <w:proofErr w:type="spellEnd"/>
    </w:p>
    <w:p w14:paraId="624FDAB9" w14:textId="77777777" w:rsidR="002C6C53" w:rsidRDefault="002C6C53">
      <w:pPr>
        <w:pStyle w:val="Standard"/>
        <w:ind w:left="4536"/>
        <w:jc w:val="center"/>
        <w:rPr>
          <w:sz w:val="28"/>
          <w:szCs w:val="28"/>
          <w:lang w:val="ru-RU"/>
        </w:rPr>
      </w:pPr>
    </w:p>
    <w:p w14:paraId="2C86E737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14:paraId="4E60F40F" w14:textId="77777777" w:rsidR="002C6C53" w:rsidRDefault="002C6C53">
      <w:pPr>
        <w:pStyle w:val="Standard"/>
        <w:ind w:left="4536"/>
        <w:jc w:val="center"/>
        <w:rPr>
          <w:sz w:val="28"/>
          <w:szCs w:val="28"/>
          <w:lang w:val="ru-RU"/>
        </w:rPr>
      </w:pPr>
    </w:p>
    <w:p w14:paraId="787FBD6F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14:paraId="5793514B" w14:textId="77777777" w:rsidR="002C6C53" w:rsidRDefault="00000000">
      <w:pPr>
        <w:pStyle w:val="Standard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14:paraId="7F245E73" w14:textId="0C348B16" w:rsidR="002C6C53" w:rsidRDefault="00000000" w:rsidP="00BD0732">
      <w:pPr>
        <w:pStyle w:val="Standard"/>
        <w:ind w:left="4536"/>
        <w:jc w:val="center"/>
        <w:rPr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                                                                              от</w:t>
      </w:r>
      <w:r w:rsidR="007F0A93">
        <w:rPr>
          <w:sz w:val="28"/>
          <w:szCs w:val="28"/>
          <w:lang w:val="ru-RU"/>
        </w:rPr>
        <w:t xml:space="preserve"> </w:t>
      </w:r>
      <w:r w:rsidR="00BD0732">
        <w:rPr>
          <w:sz w:val="28"/>
          <w:szCs w:val="28"/>
          <w:lang w:val="ru-RU"/>
        </w:rPr>
        <w:t>28 августа 2025 года</w:t>
      </w:r>
      <w:r>
        <w:rPr>
          <w:sz w:val="28"/>
          <w:szCs w:val="28"/>
          <w:lang w:val="ru-RU"/>
        </w:rPr>
        <w:t xml:space="preserve"> № </w:t>
      </w:r>
      <w:r w:rsidR="00BD0732">
        <w:rPr>
          <w:sz w:val="28"/>
          <w:szCs w:val="28"/>
          <w:lang w:val="ru-RU"/>
        </w:rPr>
        <w:t>123</w:t>
      </w:r>
      <w:r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ab/>
      </w:r>
    </w:p>
    <w:p w14:paraId="31484CDA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a7"/>
          <w:rFonts w:eastAsia="Mangal"/>
          <w:b/>
          <w:bCs/>
          <w:color w:val="000000"/>
          <w:sz w:val="28"/>
          <w:szCs w:val="28"/>
          <w:shd w:val="clear" w:color="auto" w:fill="FFFFFF"/>
          <w:lang w:val="ar-SA" w:eastAsia="ru-RU"/>
        </w:rPr>
        <w:t>П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>оряд</w:t>
      </w:r>
      <w:proofErr w:type="spellStart"/>
      <w:r>
        <w:rPr>
          <w:rStyle w:val="FontStyle13"/>
          <w:rFonts w:eastAsia="Mangal"/>
          <w:bCs/>
          <w:sz w:val="28"/>
          <w:szCs w:val="28"/>
          <w:lang w:val="ru-RU" w:eastAsia="ru-RU"/>
        </w:rPr>
        <w:t>ок</w:t>
      </w:r>
      <w:proofErr w:type="spellEnd"/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организации работы телефона «горячей линии»</w:t>
      </w:r>
    </w:p>
    <w:p w14:paraId="3DB91067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администрации </w:t>
      </w:r>
      <w:proofErr w:type="spellStart"/>
      <w:r>
        <w:rPr>
          <w:rFonts w:eastAsia="Calibri"/>
          <w:b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</w:p>
    <w:p w14:paraId="7FB704A6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rStyle w:val="FontStyle13"/>
          <w:rFonts w:eastAsia="Mangal"/>
          <w:bCs/>
          <w:sz w:val="28"/>
          <w:szCs w:val="28"/>
          <w:lang w:val="ar-SA" w:eastAsia="ru-RU"/>
        </w:rPr>
        <w:t>п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коррупции</w:t>
      </w:r>
    </w:p>
    <w:p w14:paraId="2B3A4E37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6D75BD5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14:paraId="3EEB020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8B88B25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1.1.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Настоящий </w:t>
      </w:r>
      <w:r>
        <w:rPr>
          <w:rStyle w:val="FontStyle13"/>
          <w:rFonts w:eastAsia="Mangal"/>
          <w:b w:val="0"/>
          <w:sz w:val="28"/>
          <w:szCs w:val="28"/>
          <w:lang w:val="ar-SA" w:eastAsia="ru-RU"/>
        </w:rPr>
        <w:t xml:space="preserve">Порядок </w:t>
      </w:r>
      <w:r>
        <w:rPr>
          <w:rStyle w:val="FontStyle13"/>
          <w:rFonts w:eastAsia="Mangal"/>
          <w:b w:val="0"/>
          <w:sz w:val="28"/>
          <w:szCs w:val="28"/>
          <w:lang w:val="ru-RU" w:eastAsia="ru-RU"/>
        </w:rPr>
        <w:t xml:space="preserve">определяет правила </w:t>
      </w:r>
      <w:r>
        <w:rPr>
          <w:rStyle w:val="FontStyle13"/>
          <w:rFonts w:eastAsia="Mangal"/>
          <w:b w:val="0"/>
          <w:sz w:val="28"/>
          <w:szCs w:val="28"/>
          <w:lang w:val="ar-SA" w:eastAsia="ru-RU"/>
        </w:rPr>
        <w:t xml:space="preserve">организации работы телефона «горячей линии»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>по вопросам противодействия</w:t>
      </w:r>
      <w:r>
        <w:rPr>
          <w:rStyle w:val="FontStyle14"/>
          <w:rFonts w:eastAsia="Mangal"/>
          <w:sz w:val="28"/>
          <w:szCs w:val="28"/>
          <w:lang w:val="ar-SA" w:eastAsia="ru-RU"/>
        </w:rPr>
        <w:t xml:space="preserve"> коррупции </w:t>
      </w:r>
      <w:r>
        <w:rPr>
          <w:rStyle w:val="FontStyle14"/>
          <w:rFonts w:eastAsia="Mangal"/>
          <w:sz w:val="28"/>
          <w:szCs w:val="28"/>
          <w:lang w:val="ru-RU" w:eastAsia="ru-RU"/>
        </w:rPr>
        <w:t>(далее-телефон «горячей линии»), приёма, регистрации и рассмотрения поступивших обращений.</w:t>
      </w:r>
    </w:p>
    <w:p w14:paraId="3ABEFFC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1.2.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Телефон «горячей линии» - </w:t>
      </w:r>
      <w:r>
        <w:rPr>
          <w:rStyle w:val="FontStyle14"/>
          <w:rFonts w:eastAsia="Mangal"/>
          <w:sz w:val="28"/>
          <w:szCs w:val="28"/>
          <w:lang w:val="ru-RU" w:eastAsia="ru-RU"/>
        </w:rPr>
        <w:t>канал связи с гражданами, организациями (далее - заявители)  создан в целях:</w:t>
      </w:r>
    </w:p>
    <w:p w14:paraId="4C67605D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оперативного реагирования на возможные коррупционные проявления в деятельности муниципальных служащих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и </w:t>
      </w:r>
      <w:r>
        <w:rPr>
          <w:rStyle w:val="FontStyle14"/>
          <w:rFonts w:eastAsia="Mangal"/>
          <w:sz w:val="28"/>
          <w:szCs w:val="28"/>
          <w:shd w:val="clear" w:color="auto" w:fill="FFFFFF"/>
          <w:lang w:val="ru-RU" w:eastAsia="ru-RU"/>
        </w:rPr>
        <w:t>руководителей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 подведомственных ей учреждений;</w:t>
      </w:r>
    </w:p>
    <w:p w14:paraId="34E8BF4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разработки и принятия мер, направленных на совершенствование деятельности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20"/>
          <w:rFonts w:eastAsia="Mangal"/>
          <w:sz w:val="28"/>
          <w:szCs w:val="28"/>
          <w:lang w:val="ru-RU" w:eastAsia="ru-RU"/>
        </w:rPr>
        <w:t xml:space="preserve"> </w:t>
      </w:r>
      <w:r>
        <w:rPr>
          <w:rStyle w:val="FontStyle14"/>
          <w:rFonts w:eastAsia="Mangal"/>
          <w:sz w:val="28"/>
          <w:szCs w:val="28"/>
          <w:lang w:val="ru-RU" w:eastAsia="ru-RU"/>
        </w:rPr>
        <w:t>по вопросам противодействия коррупции;</w:t>
      </w:r>
    </w:p>
    <w:p w14:paraId="5FFEEB6C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>формированию в обществе нетерпимости к коррупционному поведению.</w:t>
      </w:r>
    </w:p>
    <w:p w14:paraId="519A65E6" w14:textId="77777777" w:rsidR="002C6C53" w:rsidRPr="007F0A93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Телефон «горячей линии» является дополнительным средством для обеспечения возможности обращений граждан и организаций в администрацию </w:t>
      </w:r>
      <w:r w:rsidRPr="007F0A93">
        <w:rPr>
          <w:rFonts w:eastAsia="Calibri"/>
          <w:sz w:val="28"/>
          <w:szCs w:val="28"/>
          <w:lang w:val="ru-RU"/>
        </w:rPr>
        <w:t xml:space="preserve">Дядьковского сельского поселения Кореновского </w:t>
      </w:r>
      <w:r w:rsidRPr="007F0A93"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>.</w:t>
      </w:r>
    </w:p>
    <w:p w14:paraId="2B441654" w14:textId="77777777" w:rsidR="002C6C53" w:rsidRPr="00FD0C0F" w:rsidRDefault="00000000">
      <w:pPr>
        <w:pStyle w:val="Standard"/>
        <w:jc w:val="both"/>
        <w:rPr>
          <w:lang w:val="ru-RU"/>
        </w:rPr>
      </w:pPr>
      <w:bookmarkStart w:id="4" w:name="p_19"/>
      <w:bookmarkEnd w:id="4"/>
      <w:r>
        <w:rPr>
          <w:color w:val="22272F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>1.3. По телефону «горячей линии» принимается и рассматривается информация о фактах:</w:t>
      </w:r>
    </w:p>
    <w:p w14:paraId="6E194BF6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proofErr w:type="gramStart"/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коррупционных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правонарушений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в служебной деятельности муниципальных служащих и руководителей подведомственных ей учреждений;</w:t>
      </w:r>
    </w:p>
    <w:p w14:paraId="5B840617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5" w:name="p_390"/>
      <w:bookmarkEnd w:id="5"/>
      <w:r>
        <w:rPr>
          <w:color w:val="000000"/>
          <w:sz w:val="28"/>
          <w:szCs w:val="28"/>
          <w:shd w:val="clear" w:color="auto" w:fill="FFFFFF"/>
          <w:lang w:val="ru-RU"/>
        </w:rPr>
        <w:tab/>
        <w:t>возможного конфликта интересов в действиях муниципальных служащих и руководителей подведомственных ей учреждений;</w:t>
      </w:r>
    </w:p>
    <w:p w14:paraId="72EA8595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несоблюдения муниципальными служащими и руководителями подведомственных ей учреждений ограничений и запретов, обязанностей, установленных в целях противодействия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  <w:lang w:val="ru-RU"/>
        </w:rPr>
        <w:t>, требований о предотвращении или об урегулировании конфликта интересов, установленных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anchor="/document/12164203/entry/0" w:history="1">
        <w:r w:rsidR="002C6C53">
          <w:rPr>
            <w:color w:val="000000"/>
            <w:sz w:val="28"/>
            <w:szCs w:val="28"/>
            <w:shd w:val="clear" w:color="auto" w:fill="FFFFFF"/>
            <w:lang w:val="ru-RU"/>
          </w:rPr>
          <w:t>законодательством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Российской Федерации;</w:t>
      </w:r>
    </w:p>
    <w:p w14:paraId="2A138E2E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ab/>
        <w:t>иных вопросов в указанной сфере.</w:t>
      </w:r>
    </w:p>
    <w:p w14:paraId="4B4247A9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1.4. Граждане и организации, обратившиеся по телефону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» с обращениями, не относящимися к вопросам противодействия 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Кореновский район и подведомственных ей учреждений</w:t>
      </w:r>
      <w:r>
        <w:rPr>
          <w:color w:val="000000"/>
          <w:sz w:val="28"/>
          <w:szCs w:val="28"/>
          <w:shd w:val="clear" w:color="auto" w:fill="FFFFFF"/>
          <w:lang w:val="ru-RU"/>
        </w:rPr>
        <w:t>, информируются о порядке направления обращений по иным вопросам.</w:t>
      </w:r>
    </w:p>
    <w:p w14:paraId="48C40D23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6" w:name="p_24"/>
      <w:bookmarkEnd w:id="6"/>
      <w:r>
        <w:rPr>
          <w:color w:val="000000"/>
          <w:sz w:val="28"/>
          <w:szCs w:val="28"/>
          <w:shd w:val="clear" w:color="auto" w:fill="FFFFFF"/>
          <w:lang w:val="ru-RU"/>
        </w:rPr>
        <w:tab/>
        <w:t>1.5. Организация работы с обращениями граждан по вопросам противодействия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коррупции</w:t>
      </w:r>
      <w:r>
        <w:rPr>
          <w:color w:val="000000"/>
          <w:sz w:val="28"/>
          <w:szCs w:val="28"/>
          <w:shd w:val="clear" w:color="auto" w:fill="FFFFFF"/>
          <w:lang w:val="ru-RU"/>
        </w:rPr>
        <w:t>, поступившими по телефону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>», осуществляется в соответствии с требованиями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8" w:anchor="/document/12146661/entry/0" w:history="1">
        <w:r w:rsidR="002C6C53">
          <w:rPr>
            <w:color w:val="000000"/>
            <w:sz w:val="28"/>
            <w:szCs w:val="28"/>
            <w:shd w:val="clear" w:color="auto" w:fill="FFFFFF"/>
            <w:lang w:val="ru-RU"/>
          </w:rPr>
          <w:t>законодательства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Российской Федерации о порядке рассмотрения обращений граждан.</w:t>
      </w:r>
    </w:p>
    <w:p w14:paraId="2438E364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  <w:t>1.6. Информация о функционировании телефона «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горячей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8"/>
          <w:i w:val="0"/>
          <w:color w:val="000000"/>
          <w:sz w:val="28"/>
          <w:szCs w:val="28"/>
          <w:shd w:val="clear" w:color="auto" w:fill="FFFFFF"/>
          <w:lang w:val="ru-RU"/>
        </w:rPr>
        <w:t>линии</w:t>
      </w:r>
      <w:r>
        <w:rPr>
          <w:color w:val="000000"/>
          <w:sz w:val="28"/>
          <w:szCs w:val="28"/>
          <w:shd w:val="clear" w:color="auto" w:fill="FFFFFF"/>
          <w:lang w:val="ru-RU"/>
        </w:rPr>
        <w:t>» и о правилах приема обращений размещается на сайте в информационно-телекоммуникационной сети «Интернет»</w:t>
      </w:r>
      <w:r>
        <w:rPr>
          <w:color w:val="000000"/>
          <w:sz w:val="28"/>
          <w:szCs w:val="28"/>
          <w:shd w:val="clear" w:color="auto" w:fill="FFFFFF"/>
        </w:rPr>
        <w:t> https</w:t>
      </w:r>
      <w:r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dyadkovskaya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</w:rPr>
        <w:t>ru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578277B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r>
        <w:rPr>
          <w:noProof/>
          <w:color w:val="000000"/>
          <w:sz w:val="28"/>
          <w:szCs w:val="28"/>
          <w:shd w:val="clear" w:color="auto" w:fill="FFFFFF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3617BD" wp14:editId="57396DB9">
                <wp:simplePos x="0" y="0"/>
                <wp:positionH relativeFrom="page">
                  <wp:posOffset>380884</wp:posOffset>
                </wp:positionH>
                <wp:positionV relativeFrom="margin">
                  <wp:align>top</wp:align>
                </wp:positionV>
                <wp:extent cx="68580" cy="243843"/>
                <wp:effectExtent l="0" t="0" r="7620" b="3807"/>
                <wp:wrapNone/>
                <wp:docPr id="748565744" name="entry_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24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57840D" w14:textId="77777777" w:rsidR="002C6C53" w:rsidRDefault="002C6C53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617BD" id="_x0000_t202" coordsize="21600,21600" o:spt="202" path="m,l,21600r21600,l21600,xe">
                <v:stroke joinstyle="miter"/>
                <v:path gradientshapeok="t" o:connecttype="rect"/>
              </v:shapetype>
              <v:shape id="entry_104" o:spid="_x0000_s1028" type="#_x0000_t202" style="position:absolute;left:0;text-align:left;margin-left:30pt;margin-top:0;width:5.4pt;height:19.2pt;z-index:-25165824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yZtAEAAF8DAAAOAAAAZHJzL2Uyb0RvYy54bWysU8Fu2zAMvQ/oPwi6N07TrgiMOMXWoMWA&#10;YhuQ7QMUWYoFSKIgsbGzrx8lx8nQ3YpeZIqkHt8j6dXD4Cw7qJgM+IbfzOacKS+hNX7f8N+/nq6X&#10;nCUUvhUWvGr4USX+sL76tOpDrRbQgW1VZATiU92HhneIoa6qJDvlRJpBUJ6CGqITSNe4r9ooekJ3&#10;tlrM5/dVD7ENEaRKibybMcjXBV9rJfGH1kkhsw0nbljOWM5dPqv1StT7KEJn5ImGeAcLJ4ynomeo&#10;jUDBXqP5D8oZGSGBxpkEV4HWRqqigdTczN+o2XYiqKKFmpPCuU3p42Dl98M2/IwMh68w0ABzQ/qQ&#10;6kTOrGfQ0eUvMWUUpxYez21TAzJJzvvl5yUFJEUWd7fLu9sMUl3ehpjwWYFj2Wh4pKGUXonDS8Ix&#10;dUrJpTw8GWvLYKx/48h5G5G68VUOVxe22cJhNzDTEpNJyQ7aIwmkHaXaHcQ/nPU074Z7WkjO7DdP&#10;7cyrMRlxMnaTIbykhw1HzkbzEccVohkGgS9+G2TGyGRT+PKKpKAIy4zG+ieiNMXSmtPG5TX5916y&#10;Lv/F+i8AAAD//wMAUEsDBBQABgAIAAAAIQAYr9nC2QAAAAUBAAAPAAAAZHJzL2Rvd25yZXYueG1s&#10;TI/NasMwEITvhb6D2EJvjdQfEuNaDiXQS29NS6A3xdpYptLKSIpjv323p/YysMwy802znYMXE6Y8&#10;RNJwv1IgkLpoB+o1fH683lUgcjFkjY+EGhbMsG2vrxpT23ihd5z2pRccQrk2GlwpYy1l7hwGk1dx&#10;RGLvFFMwhc/US5vMhcODlw9KrWUwA3GDMyPuHHbf+3PQsJkPEceMO/w6TV1yw1L5t0Xr25v55RlE&#10;wbn8PcMvPqNDy0zHeCabhdewVjylaGBld6N4x1HDY/UEsm3kf/r2BwAA//8DAFBLAQItABQABgAI&#10;AAAAIQC2gziS/gAAAOEBAAATAAAAAAAAAAAAAAAAAAAAAABbQ29udGVudF9UeXBlc10ueG1sUEsB&#10;Ai0AFAAGAAgAAAAhADj9If/WAAAAlAEAAAsAAAAAAAAAAAAAAAAALwEAAF9yZWxzLy5yZWxzUEsB&#10;Ai0AFAAGAAgAAAAhAEvODJm0AQAAXwMAAA4AAAAAAAAAAAAAAAAALgIAAGRycy9lMm9Eb2MueG1s&#10;UEsBAi0AFAAGAAgAAAAhABiv2cLZAAAABQEAAA8AAAAAAAAAAAAAAAAADgQAAGRycy9kb3ducmV2&#10;LnhtbFBLBQYAAAAABAAEAPMAAAAUBQAAAAA=&#10;" filled="f" stroked="f">
                <v:textbox style="mso-fit-shape-to-text:t" inset="0,0,0,0">
                  <w:txbxContent>
                    <w:p w14:paraId="4557840D" w14:textId="77777777" w:rsidR="002C6C53" w:rsidRDefault="002C6C53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shd w:val="clear" w:color="auto" w:fill="FFFFFF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3337A9" wp14:editId="34EB25FD">
                <wp:simplePos x="0" y="0"/>
                <wp:positionH relativeFrom="page">
                  <wp:posOffset>380884</wp:posOffset>
                </wp:positionH>
                <wp:positionV relativeFrom="margin">
                  <wp:align>top</wp:align>
                </wp:positionV>
                <wp:extent cx="68580" cy="243843"/>
                <wp:effectExtent l="0" t="0" r="7620" b="3807"/>
                <wp:wrapNone/>
                <wp:docPr id="233025511" name="entry_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243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87BF64" w14:textId="77777777" w:rsidR="002C6C53" w:rsidRDefault="002C6C53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37A9" id="entry_105" o:spid="_x0000_s1029" type="#_x0000_t202" style="position:absolute;left:0;text-align:left;margin-left:30pt;margin-top:0;width:5.4pt;height:19.2pt;z-index:-25165721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0gswEAAF8DAAAOAAAAZHJzL2Uyb0RvYy54bWysU9tu2zAMfR+wfxD0vjhNuyIwohTbgg4D&#10;im1Atg9QZCkWIImCqMbOvn6UnMvQvRV9kSmSOuQ5pFcPo3fsoBNaCILfzOac6aCgs2Ev+O9fjx+W&#10;nGGWoZMOghb8qJE/rN+/Ww2x1QvowXU6MQIJ2A5R8D7n2DYNql57iTOIOlDQQPIy0zXtmy7JgdC9&#10;axbz+X0zQOpiAqURybuZgnxd8Y3RKv8wBnVmTnDqLdcz1XNXzma9ku0+ydhbdWpDvqILL22goheo&#10;jcySPSf7H5S3KgGCyTMFvgFjrNKVA7G5mb9gs+1l1JULiYPxIhO+Haz6ftjGn4nl8TOMNMAiyBCx&#10;RXIWPqNJvnypU0ZxkvB4kU2PmSly3i8/LimgKLK4u13e3RaQ5vo2JsxfNXhWDMETDaVqJQ9PmKfU&#10;c0opFeDROlcH48ILR8nbSOynVyXcXLstVh53I7Od4LWJ4tlBdySCtKNUu4f0h7OB5i14oIXkzH0L&#10;JGdZjbORzsbubMig6KHgmbPJ/JKnFaIZRpmfwjaqglGaxfjpORODSuxa/9QoTbFKc9q4sib/3mvW&#10;9b9Y/wUAAP//AwBQSwMEFAAGAAgAAAAhABiv2cLZAAAABQEAAA8AAABkcnMvZG93bnJldi54bWxM&#10;j81qwzAQhO+FvoPYQm+N1B8S41oOJdBLb01LoDfF2lim0spIimO/fben9jKwzDLzTbOdgxcTpjxE&#10;0nC/UiCQumgH6jV8frzeVSByMWSNj4QaFsywba+vGlPbeKF3nPalFxxCuTYaXCljLWXuHAaTV3FE&#10;Yu8UUzCFz9RLm8yFw4OXD0qtZTADcYMzI+4cdt/7c9CwmQ8Rx4w7/DpNXXLDUvm3Revbm/nlGUTB&#10;ufw9wy8+o0PLTMd4JpuF17BWPKVoYGV3o3jHUcNj9QSybeR/+vYHAAD//wMAUEsBAi0AFAAGAAgA&#10;AAAhALaDOJL+AAAA4QEAABMAAAAAAAAAAAAAAAAAAAAAAFtDb250ZW50X1R5cGVzXS54bWxQSwEC&#10;LQAUAAYACAAAACEAOP0h/9YAAACUAQAACwAAAAAAAAAAAAAAAAAvAQAAX3JlbHMvLnJlbHNQSwEC&#10;LQAUAAYACAAAACEA1u0NILMBAABfAwAADgAAAAAAAAAAAAAAAAAuAgAAZHJzL2Uyb0RvYy54bWxQ&#10;SwECLQAUAAYACAAAACEAGK/ZwtkAAAAFAQAADwAAAAAAAAAAAAAAAAANBAAAZHJzL2Rvd25yZXYu&#10;eG1sUEsFBgAAAAAEAAQA8wAAABMFAAAAAA==&#10;" filled="f" stroked="f">
                <v:textbox style="mso-fit-shape-to-text:t" inset="0,0,0,0">
                  <w:txbxContent>
                    <w:p w14:paraId="2C87BF64" w14:textId="77777777" w:rsidR="002C6C53" w:rsidRDefault="002C6C53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D8F5D58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работы телефона «горячей линии»</w:t>
      </w:r>
    </w:p>
    <w:p w14:paraId="5FFCD3A1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014FBF74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2.1. Телефон «горячей линии» 8 (86142) 66-2-08 устанавливается в кабинете </w:t>
      </w:r>
      <w:r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  <w:t xml:space="preserve">должностного лица, ответственного за профилактику коррупционных и иных правонарушений  в администрации </w:t>
      </w:r>
      <w:proofErr w:type="spellStart"/>
      <w:r>
        <w:rPr>
          <w:sz w:val="28"/>
          <w:szCs w:val="28"/>
          <w:lang w:val="ru-RU"/>
        </w:rPr>
        <w:t>Дядьковского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 w:eastAsia="ar-SA"/>
        </w:rPr>
        <w:t xml:space="preserve">муниципального района Краснодарского края, назначенным распоряжением главы </w:t>
      </w:r>
      <w:r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Дядьковского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 w:eastAsia="ar-SA"/>
        </w:rPr>
        <w:t>муниципального района Краснодарского края (далее – должностное лицо).</w:t>
      </w:r>
    </w:p>
    <w:p w14:paraId="6B707132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Обеспечение работы телефона «горячей линии» осуществляет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sz w:val="28"/>
          <w:szCs w:val="28"/>
          <w:lang w:val="ru-RU"/>
        </w:rPr>
        <w:t xml:space="preserve">, которое ведет приём, учет обращений и их регистрацию в Журнале регистрации обращений граждан и организаций, поступивших по телефону «горячей линии»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(далее - Журнал).</w:t>
      </w:r>
    </w:p>
    <w:p w14:paraId="53B383E0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2.2. В рабочее время приём обращений граждан и организаций на телефон «горячей линии» осуществляется начальником общего отдела.</w:t>
      </w:r>
    </w:p>
    <w:p w14:paraId="28D6FF5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rStyle w:val="FontStyle14"/>
          <w:rFonts w:eastAsia="Mangal"/>
          <w:color w:val="000000"/>
          <w:sz w:val="28"/>
          <w:lang w:val="ru-RU" w:eastAsia="ru-RU"/>
        </w:rPr>
        <w:t xml:space="preserve">При ответе на телефонный звонок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rStyle w:val="FontStyle14"/>
          <w:rFonts w:eastAsia="Mangal"/>
          <w:color w:val="000000"/>
          <w:sz w:val="28"/>
          <w:lang w:val="ru-RU" w:eastAsia="ru-RU"/>
        </w:rPr>
        <w:t xml:space="preserve"> обязано:</w:t>
      </w:r>
    </w:p>
    <w:p w14:paraId="5B0F8E91" w14:textId="77777777" w:rsidR="002C6C53" w:rsidRDefault="00000000">
      <w:pPr>
        <w:pStyle w:val="Textbody"/>
        <w:widowControl/>
        <w:spacing w:after="0"/>
        <w:jc w:val="both"/>
        <w:rPr>
          <w:color w:val="000000"/>
          <w:sz w:val="28"/>
          <w:szCs w:val="28"/>
          <w:lang w:val="ru-RU"/>
        </w:rPr>
      </w:pPr>
      <w:bookmarkStart w:id="7" w:name="p_44"/>
      <w:bookmarkEnd w:id="7"/>
      <w:r>
        <w:rPr>
          <w:color w:val="000000"/>
          <w:sz w:val="28"/>
          <w:szCs w:val="28"/>
          <w:lang w:val="ru-RU"/>
        </w:rPr>
        <w:tab/>
        <w:t>назвать фамилию, имя, отчество, занимаемую должность;</w:t>
      </w:r>
    </w:p>
    <w:p w14:paraId="7EDD2D35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8" w:name="p_45"/>
      <w:bookmarkEnd w:id="8"/>
      <w:r>
        <w:rPr>
          <w:color w:val="000000"/>
          <w:sz w:val="28"/>
          <w:szCs w:val="28"/>
          <w:lang w:val="ru-RU"/>
        </w:rPr>
        <w:tab/>
        <w:t xml:space="preserve">пояснить позвонившему, что телефон «горячей линии» работает исключительно для информирования о фактах коррупции, с которыми граждане и организации сталкиваются при взаимодействии с должностными лицами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color w:val="000000"/>
          <w:sz w:val="28"/>
          <w:szCs w:val="28"/>
          <w:lang w:val="ru-RU"/>
        </w:rPr>
        <w:t xml:space="preserve"> и подведомственными ей учреждениями;</w:t>
      </w:r>
    </w:p>
    <w:p w14:paraId="061C56F9" w14:textId="77777777" w:rsidR="002C6C53" w:rsidRPr="00FD0C0F" w:rsidRDefault="00000000">
      <w:pPr>
        <w:pStyle w:val="Textbody"/>
        <w:widowControl/>
        <w:spacing w:after="0"/>
        <w:jc w:val="both"/>
        <w:rPr>
          <w:lang w:val="ru-RU"/>
        </w:rPr>
      </w:pPr>
      <w:bookmarkStart w:id="9" w:name="p_46"/>
      <w:bookmarkEnd w:id="9"/>
      <w:r>
        <w:rPr>
          <w:color w:val="000000"/>
          <w:sz w:val="28"/>
          <w:szCs w:val="28"/>
          <w:lang w:val="ru-RU"/>
        </w:rPr>
        <w:tab/>
        <w:t xml:space="preserve">разъяснить позвонившему, куда ему следует </w:t>
      </w:r>
      <w:proofErr w:type="gramStart"/>
      <w:r>
        <w:rPr>
          <w:color w:val="000000"/>
          <w:sz w:val="28"/>
          <w:szCs w:val="28"/>
          <w:lang w:val="ru-RU"/>
        </w:rPr>
        <w:t>обратиться по сути</w:t>
      </w:r>
      <w:proofErr w:type="gramEnd"/>
      <w:r>
        <w:rPr>
          <w:color w:val="000000"/>
          <w:sz w:val="28"/>
          <w:szCs w:val="28"/>
          <w:lang w:val="ru-RU"/>
        </w:rPr>
        <w:t xml:space="preserve"> содержащихся в его обращении сведений, если обращение гражданина, организации не содержит информацию о фактах коррупции, с которыми он столкнулся при взаимодействии с должностными лицами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color w:val="000000"/>
          <w:sz w:val="28"/>
          <w:szCs w:val="28"/>
          <w:lang w:val="ru-RU"/>
        </w:rPr>
        <w:t xml:space="preserve"> и подведомственными ей учреждениям;</w:t>
      </w:r>
    </w:p>
    <w:p w14:paraId="084146BB" w14:textId="77777777" w:rsidR="002C6C53" w:rsidRDefault="00000000">
      <w:pPr>
        <w:pStyle w:val="Textbody"/>
        <w:widowControl/>
        <w:spacing w:after="0"/>
        <w:jc w:val="both"/>
        <w:rPr>
          <w:color w:val="000000"/>
          <w:sz w:val="28"/>
          <w:szCs w:val="28"/>
          <w:lang w:val="ru-RU"/>
        </w:rPr>
      </w:pPr>
      <w:bookmarkStart w:id="10" w:name="p_47"/>
      <w:bookmarkEnd w:id="10"/>
      <w:r>
        <w:rPr>
          <w:color w:val="000000"/>
          <w:sz w:val="28"/>
          <w:szCs w:val="28"/>
          <w:lang w:val="ru-RU"/>
        </w:rPr>
        <w:tab/>
        <w:t xml:space="preserve">предложить гражданину назвать свои фамилию, имя, отчество, почтовый адрес, по которому должен быть направлен ответ, номер телефона для связи; представителю организации - наименование и организационно-правовую форму, </w:t>
      </w:r>
      <w:r>
        <w:rPr>
          <w:color w:val="000000"/>
          <w:sz w:val="28"/>
          <w:szCs w:val="28"/>
          <w:lang w:val="ru-RU"/>
        </w:rPr>
        <w:lastRenderedPageBreak/>
        <w:t>адрес (местонахождение) юридического лица (фамилия, имя, отчество его представителя), контактный телефон;</w:t>
      </w:r>
    </w:p>
    <w:p w14:paraId="4B433738" w14:textId="77777777" w:rsidR="002C6C53" w:rsidRPr="00FD0C0F" w:rsidRDefault="00000000">
      <w:pPr>
        <w:pStyle w:val="Standard"/>
        <w:jc w:val="both"/>
        <w:rPr>
          <w:lang w:val="ru-RU"/>
        </w:rPr>
      </w:pPr>
      <w:bookmarkStart w:id="11" w:name="p_48"/>
      <w:bookmarkEnd w:id="11"/>
      <w:r>
        <w:rPr>
          <w:color w:val="000000"/>
          <w:sz w:val="28"/>
          <w:szCs w:val="28"/>
          <w:lang w:val="ru-RU"/>
        </w:rPr>
        <w:tab/>
        <w:t>предложить гражданину, представителю организации изложить суть вопроса.</w:t>
      </w:r>
    </w:p>
    <w:p w14:paraId="6CAA3D87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2.3.</w:t>
      </w: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В нерабочее время  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и в выходные дни </w:t>
      </w:r>
      <w:r>
        <w:rPr>
          <w:rStyle w:val="FontStyle14"/>
          <w:rFonts w:eastAsia="Mangal"/>
          <w:sz w:val="28"/>
          <w:szCs w:val="28"/>
          <w:lang w:val="ar-SA" w:eastAsia="ru-RU"/>
        </w:rPr>
        <w:t>сообщения записываются в режиме автоответчика</w:t>
      </w:r>
      <w:r>
        <w:rPr>
          <w:rStyle w:val="FontStyle14"/>
          <w:rFonts w:eastAsia="Mangal"/>
          <w:sz w:val="28"/>
          <w:szCs w:val="28"/>
          <w:lang w:val="ru-RU" w:eastAsia="ru-RU"/>
        </w:rPr>
        <w:t>.</w:t>
      </w:r>
    </w:p>
    <w:p w14:paraId="5A074A3E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ru-RU" w:eastAsia="ru-RU"/>
        </w:rPr>
        <w:tab/>
        <w:t xml:space="preserve">При поступлении сигнала вызова (в нерабочее время) система телефона «горячей линии» автоматически устанавливает соединение с абонентом и воспроизводит аудиозапись текста, разъясняющего заявителю порядок обращения в администрацию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rStyle w:val="FontStyle14"/>
          <w:rFonts w:eastAsia="Mangal"/>
          <w:sz w:val="28"/>
          <w:szCs w:val="28"/>
          <w:lang w:val="ru-RU" w:eastAsia="ru-RU"/>
        </w:rPr>
        <w:t xml:space="preserve"> по вопросам противодействия коррупции по телефону «горячей линии».</w:t>
      </w:r>
    </w:p>
    <w:p w14:paraId="64B8236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2.4. При поступлении информации на телефон «горячей линии» по вопросам противодействия коррупции в нерабочее время и отображения номера звонившего абонента, </w:t>
      </w:r>
      <w:r>
        <w:rPr>
          <w:sz w:val="28"/>
          <w:szCs w:val="28"/>
          <w:shd w:val="clear" w:color="auto" w:fill="FFFFFF"/>
          <w:lang w:val="ru-RU" w:eastAsia="ar-SA"/>
        </w:rPr>
        <w:t>должностное лицо</w:t>
      </w:r>
      <w:r>
        <w:rPr>
          <w:sz w:val="28"/>
          <w:szCs w:val="28"/>
          <w:lang w:val="ru-RU"/>
        </w:rPr>
        <w:t xml:space="preserve"> обязано перезвонить, представиться и уточнить причину поступившего звонка, а при необходимости принять обращение к работе.</w:t>
      </w:r>
    </w:p>
    <w:p w14:paraId="07343D48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2.5. Все обращения, поступающие на телефон «горячей линии» по вопросам противодействия коррупции, не позднее следующего рабочего дня с момента их получения подлежат регистрации в Журнале, форма </w:t>
      </w:r>
      <w:proofErr w:type="gramStart"/>
      <w:r>
        <w:rPr>
          <w:sz w:val="28"/>
          <w:szCs w:val="28"/>
          <w:lang w:val="ru-RU"/>
        </w:rPr>
        <w:t>которого  предусмотрена</w:t>
      </w:r>
      <w:proofErr w:type="gramEnd"/>
      <w:r>
        <w:rPr>
          <w:sz w:val="28"/>
          <w:szCs w:val="28"/>
          <w:lang w:val="ru-RU"/>
        </w:rPr>
        <w:t xml:space="preserve"> Приложением №1 к настоящему Порядку, и оформляются по форме, предусмотренной Приложением №2 к настоящему Порядку.</w:t>
      </w:r>
    </w:p>
    <w:p w14:paraId="7A1FB278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>2.</w:t>
      </w:r>
      <w:r>
        <w:rPr>
          <w:rStyle w:val="FontStyle14"/>
          <w:rFonts w:eastAsia="Mangal"/>
          <w:sz w:val="28"/>
          <w:szCs w:val="28"/>
          <w:lang w:val="ru-RU" w:eastAsia="ru-RU"/>
        </w:rPr>
        <w:t>6</w:t>
      </w:r>
      <w:r>
        <w:rPr>
          <w:rStyle w:val="FontStyle14"/>
          <w:rFonts w:eastAsia="Mangal"/>
          <w:sz w:val="28"/>
          <w:szCs w:val="28"/>
          <w:lang w:val="ar-SA" w:eastAsia="ru-RU"/>
        </w:rPr>
        <w:t>. В журнале указываются:</w:t>
      </w:r>
    </w:p>
    <w:p w14:paraId="2D0E9217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  <w:t xml:space="preserve">-порядковый номер поступившего </w:t>
      </w:r>
      <w:r>
        <w:rPr>
          <w:rStyle w:val="FontStyle14"/>
          <w:rFonts w:eastAsia="Mangal"/>
          <w:sz w:val="28"/>
          <w:szCs w:val="28"/>
          <w:lang w:val="ru-RU" w:eastAsia="ru-RU"/>
        </w:rPr>
        <w:t>обращения</w:t>
      </w:r>
      <w:r>
        <w:rPr>
          <w:rStyle w:val="FontStyle14"/>
          <w:rFonts w:eastAsia="Mangal"/>
          <w:sz w:val="28"/>
          <w:szCs w:val="28"/>
          <w:lang w:val="ar-SA" w:eastAsia="ru-RU"/>
        </w:rPr>
        <w:t>;</w:t>
      </w:r>
    </w:p>
    <w:p w14:paraId="230756CC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rStyle w:val="FontStyle14"/>
          <w:rFonts w:eastAsia="Mangal"/>
          <w:sz w:val="28"/>
          <w:szCs w:val="28"/>
          <w:lang w:val="ar-SA" w:eastAsia="ru-RU"/>
        </w:rPr>
        <w:tab/>
      </w:r>
      <w:r>
        <w:rPr>
          <w:sz w:val="28"/>
          <w:szCs w:val="28"/>
          <w:lang w:val="ru-RU"/>
        </w:rPr>
        <w:t xml:space="preserve">- </w:t>
      </w:r>
      <w:r>
        <w:rPr>
          <w:rStyle w:val="FontStyle14"/>
          <w:rFonts w:eastAsia="Mangal"/>
          <w:sz w:val="28"/>
          <w:szCs w:val="28"/>
          <w:lang w:val="ar-SA" w:eastAsia="ru-RU"/>
        </w:rPr>
        <w:t xml:space="preserve">дата и время поступления </w:t>
      </w:r>
      <w:r>
        <w:rPr>
          <w:rStyle w:val="FontStyle14"/>
          <w:rFonts w:eastAsia="Mangal"/>
          <w:sz w:val="28"/>
          <w:szCs w:val="28"/>
          <w:lang w:val="ru-RU" w:eastAsia="ru-RU"/>
        </w:rPr>
        <w:t>обращения</w:t>
      </w:r>
      <w:r>
        <w:rPr>
          <w:rStyle w:val="FontStyle14"/>
          <w:rFonts w:eastAsia="Mangal"/>
          <w:sz w:val="28"/>
          <w:szCs w:val="28"/>
          <w:lang w:val="ar-SA" w:eastAsia="ru-RU"/>
        </w:rPr>
        <w:t>;</w:t>
      </w:r>
    </w:p>
    <w:p w14:paraId="6B998CCD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фамилия, имя, отчество (при наличии), адрес места жительства, телефон (для физических лиц);</w:t>
      </w:r>
    </w:p>
    <w:p w14:paraId="7CBB7341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-наименование и организационно-правовая форма, адрес (местонахождение) юридического лица (фамилия, имя, отчество его представителя),</w:t>
      </w:r>
    </w:p>
    <w:p w14:paraId="3E417C4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-контактный телефон;</w:t>
      </w:r>
    </w:p>
    <w:p w14:paraId="7149666A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-краткое содержание сообщения;</w:t>
      </w:r>
    </w:p>
    <w:p w14:paraId="27EADA4F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-принятые меры;</w:t>
      </w:r>
    </w:p>
    <w:p w14:paraId="77C5CE74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-фамилия, имя, отчество лица, принявшего сообщение.</w:t>
      </w:r>
    </w:p>
    <w:p w14:paraId="7A8E3C7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Регистрация обращений, поступивших в рабочие дни, осуществляется в день их поступления, поступившие в нерабочее время — на следующий рабочий день. Обращения, поступившие в выходные и праздничные дни, регистрируются в первый рабочий день.</w:t>
      </w:r>
    </w:p>
    <w:p w14:paraId="3DB272AE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>2.7. Информация о наличии в обращении фактов, указанных в пункте 1.3 настоящего Порядка, не позднее следующего рабочего дня с даты регистрации в Журнале, докладывается</w:t>
      </w:r>
      <w:r>
        <w:rPr>
          <w:sz w:val="28"/>
          <w:szCs w:val="28"/>
          <w:shd w:val="clear" w:color="auto" w:fill="FFFFFF"/>
          <w:lang w:val="ru-RU"/>
        </w:rPr>
        <w:t xml:space="preserve"> руководителю органа местного самоуправления муниципального образования и (или) подведомственного учреждения для принятия решения.</w:t>
      </w:r>
    </w:p>
    <w:p w14:paraId="01E641C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2.8. Обращение, поступившее по телефону «горячей линии», без указания фамилии гражданина, направившего обращение, или почтового адреса, по которому должен быть направлен ответ, регистрируется в Журнале, но при этом ответ на обращение не направляется.</w:t>
      </w:r>
    </w:p>
    <w:p w14:paraId="7976041F" w14:textId="77777777" w:rsidR="002C6C53" w:rsidRPr="00FD0C0F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2.9. Обращения, содержащие нецензурные либо оскорбительные </w:t>
      </w:r>
      <w:r>
        <w:rPr>
          <w:sz w:val="28"/>
          <w:szCs w:val="28"/>
          <w:lang w:val="ru-RU"/>
        </w:rPr>
        <w:lastRenderedPageBreak/>
        <w:t xml:space="preserve">выражения, угрозы жизни, здоровью и имуществу должностного лица, а также членов его семьи, должностное </w:t>
      </w:r>
      <w:r>
        <w:rPr>
          <w:color w:val="000000"/>
          <w:sz w:val="28"/>
          <w:szCs w:val="28"/>
          <w:lang w:val="ru-RU"/>
        </w:rPr>
        <w:t xml:space="preserve">лицо, </w:t>
      </w:r>
      <w:r>
        <w:rPr>
          <w:sz w:val="28"/>
          <w:szCs w:val="28"/>
          <w:lang w:val="ru-RU"/>
        </w:rPr>
        <w:t>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F890623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2.10. Организация рассмотрения обращений по вопросам противодействия коррупции, поступивших по телефону «горячей линии», осуществляется должностным </w:t>
      </w:r>
      <w:r>
        <w:rPr>
          <w:color w:val="000000"/>
          <w:sz w:val="28"/>
          <w:szCs w:val="28"/>
          <w:lang w:val="ru-RU"/>
        </w:rPr>
        <w:t xml:space="preserve">лицом, в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самостоятельно, а при необходимости — совместно с отраслевыми (функциональными) органами администрации муниципального образования Кореновский район и (или) подведомственными ей учреждениями.</w:t>
      </w:r>
    </w:p>
    <w:p w14:paraId="06BD3446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2.11.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совершающем, </w:t>
      </w:r>
      <w:proofErr w:type="gramStart"/>
      <w:r>
        <w:rPr>
          <w:sz w:val="28"/>
          <w:szCs w:val="28"/>
          <w:lang w:val="ru-RU"/>
        </w:rPr>
        <w:t>обращение  подлежит</w:t>
      </w:r>
      <w:proofErr w:type="gramEnd"/>
      <w:r>
        <w:rPr>
          <w:sz w:val="28"/>
          <w:szCs w:val="28"/>
          <w:lang w:val="ru-RU"/>
        </w:rPr>
        <w:t xml:space="preserve"> направлению в правоохранительные органы </w:t>
      </w:r>
      <w:proofErr w:type="gramStart"/>
      <w:r>
        <w:rPr>
          <w:sz w:val="28"/>
          <w:szCs w:val="28"/>
          <w:lang w:val="ru-RU"/>
        </w:rPr>
        <w:t>в  соответствии</w:t>
      </w:r>
      <w:proofErr w:type="gramEnd"/>
      <w:r>
        <w:rPr>
          <w:sz w:val="28"/>
          <w:szCs w:val="28"/>
          <w:lang w:val="ru-RU"/>
        </w:rPr>
        <w:t xml:space="preserve"> с их компетенцией.</w:t>
      </w:r>
    </w:p>
    <w:p w14:paraId="238B26D1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2.12. Обращения, поступившие на телефон «горячей линии»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по вопросам противодействия коррупции,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14:paraId="2C5CDB0C" w14:textId="77777777" w:rsidR="002C6C53" w:rsidRDefault="000000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2.13. По результатам рассмотрения информации, поступившей на телефон «горячей линии», гражданину или организации направляется письменный ответ по результатам проверки, либо уведомление о передаче информации в соответствующий орган или соответствующему должностному лицу, в компетенцию которых входит рассмотрение данных вопросов.</w:t>
      </w:r>
    </w:p>
    <w:p w14:paraId="014C1AE7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2.14. Должностные лица, работающие с информацией о коррупционных проявлениях в 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Кореновского </w:t>
      </w:r>
      <w:r>
        <w:rPr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район и подведомственных ей учреждениях, обязаны соблюдать конфиденциальность полученной по телефону «горячей линии» информации.</w:t>
      </w:r>
    </w:p>
    <w:p w14:paraId="5FB0C497" w14:textId="77777777" w:rsidR="002C6C53" w:rsidRDefault="002C6C53">
      <w:pPr>
        <w:pStyle w:val="Standard"/>
        <w:jc w:val="center"/>
        <w:rPr>
          <w:sz w:val="28"/>
          <w:szCs w:val="28"/>
          <w:lang w:val="ru-RU"/>
        </w:rPr>
      </w:pPr>
    </w:p>
    <w:p w14:paraId="1B72C94C" w14:textId="77777777" w:rsidR="002C6C53" w:rsidRDefault="002C6C53">
      <w:pPr>
        <w:jc w:val="both"/>
        <w:rPr>
          <w:sz w:val="28"/>
          <w:lang w:val="ru-RU"/>
        </w:rPr>
      </w:pPr>
    </w:p>
    <w:p w14:paraId="1DA131E4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4C03C408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</w:p>
    <w:p w14:paraId="47843655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36252309" w14:textId="77777777" w:rsidR="002C6C53" w:rsidRPr="00FD0C0F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49BDE709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  </w:t>
      </w:r>
      <w:proofErr w:type="spellStart"/>
      <w:r>
        <w:rPr>
          <w:sz w:val="28"/>
          <w:lang w:val="ru-RU"/>
        </w:rPr>
        <w:t>Н.П.Пегина</w:t>
      </w:r>
      <w:proofErr w:type="spellEnd"/>
      <w:r>
        <w:rPr>
          <w:sz w:val="28"/>
          <w:lang w:val="ru-RU"/>
        </w:rPr>
        <w:t xml:space="preserve">  </w:t>
      </w:r>
    </w:p>
    <w:p w14:paraId="15552B26" w14:textId="77777777" w:rsidR="002C6C53" w:rsidRDefault="002C6C53">
      <w:pPr>
        <w:pStyle w:val="Standard"/>
        <w:jc w:val="center"/>
        <w:rPr>
          <w:sz w:val="28"/>
          <w:szCs w:val="28"/>
          <w:lang w:val="ru-RU"/>
        </w:rPr>
      </w:pPr>
    </w:p>
    <w:p w14:paraId="7F651356" w14:textId="77777777" w:rsidR="002C6C53" w:rsidRDefault="0000000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63A3D5D5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6"/>
        <w:gridCol w:w="5042"/>
      </w:tblGrid>
      <w:tr w:rsidR="002C6C53" w:rsidRPr="0050789D" w14:paraId="569CCF68" w14:textId="77777777">
        <w:trPr>
          <w:trHeight w:val="25"/>
        </w:trPr>
        <w:tc>
          <w:tcPr>
            <w:tcW w:w="45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3581" w14:textId="77777777" w:rsidR="002C6C53" w:rsidRDefault="002C6C53">
            <w:pPr>
              <w:pStyle w:val="TableContents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0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469A2" w14:textId="77777777" w:rsidR="002C6C53" w:rsidRDefault="002C6C53">
            <w:pPr>
              <w:pStyle w:val="Standard"/>
              <w:rPr>
                <w:sz w:val="28"/>
                <w:szCs w:val="28"/>
                <w:lang w:val="ru-RU"/>
              </w:rPr>
            </w:pPr>
          </w:p>
          <w:p w14:paraId="56154889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098CA41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737EA9B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5D40C7C3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193C6360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3CBD240E" w14:textId="77777777" w:rsidR="002C6C53" w:rsidRDefault="0000000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 №1</w:t>
            </w:r>
          </w:p>
          <w:p w14:paraId="3F1D002F" w14:textId="77777777" w:rsidR="002C6C53" w:rsidRPr="00FD0C0F" w:rsidRDefault="00000000">
            <w:pPr>
              <w:pStyle w:val="Standard"/>
              <w:jc w:val="center"/>
              <w:rPr>
                <w:lang w:val="ru-RU"/>
              </w:rPr>
            </w:pP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к </w:t>
            </w:r>
            <w:r>
              <w:rPr>
                <w:rStyle w:val="a7"/>
                <w:rFonts w:eastAsia="Mangal"/>
                <w:color w:val="000000"/>
                <w:sz w:val="28"/>
                <w:szCs w:val="28"/>
                <w:shd w:val="clear" w:color="auto" w:fill="FFFFFF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>оряд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ru-RU" w:eastAsia="ru-RU"/>
              </w:rPr>
              <w:t>ку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 организации работы телефона «горячей линии»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Дядьковского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муниципального района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ru-RU" w:eastAsia="ru-RU"/>
              </w:rPr>
              <w:t>о вопросам противодействия</w:t>
            </w:r>
            <w:r>
              <w:rPr>
                <w:rStyle w:val="FontStyle13"/>
                <w:rFonts w:eastAsia="Mangal"/>
                <w:b w:val="0"/>
                <w:sz w:val="28"/>
                <w:szCs w:val="28"/>
                <w:lang w:val="ar-SA" w:eastAsia="ru-RU"/>
              </w:rPr>
              <w:t xml:space="preserve"> коррупции</w:t>
            </w:r>
          </w:p>
        </w:tc>
      </w:tr>
    </w:tbl>
    <w:p w14:paraId="58CDBBCC" w14:textId="77777777" w:rsidR="002C6C53" w:rsidRDefault="002C6C53">
      <w:pPr>
        <w:pStyle w:val="Standard"/>
        <w:jc w:val="right"/>
        <w:rPr>
          <w:lang w:val="ru-RU"/>
        </w:rPr>
      </w:pPr>
    </w:p>
    <w:p w14:paraId="67AA53FA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Журнал</w:t>
      </w:r>
    </w:p>
    <w:p w14:paraId="0C6499FB" w14:textId="77777777" w:rsidR="002C6C53" w:rsidRPr="00FD0C0F" w:rsidRDefault="00000000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регистрации обращений граждан и организаций, поступивших по телефону «горячей </w:t>
      </w:r>
      <w:proofErr w:type="gramStart"/>
      <w:r>
        <w:rPr>
          <w:b/>
          <w:bCs/>
          <w:sz w:val="28"/>
          <w:szCs w:val="28"/>
          <w:lang w:val="ru-RU"/>
        </w:rPr>
        <w:t>линии»  администрации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вопросам противодействия коррупции</w:t>
      </w:r>
    </w:p>
    <w:p w14:paraId="0A73E4D7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1B1EB77E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774"/>
        <w:gridCol w:w="3138"/>
        <w:gridCol w:w="1812"/>
        <w:gridCol w:w="1416"/>
        <w:gridCol w:w="1989"/>
      </w:tblGrid>
      <w:tr w:rsidR="002C6C53" w:rsidRPr="0050789D" w14:paraId="254F1516" w14:textId="77777777"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16C6" w14:textId="77777777" w:rsidR="002C6C53" w:rsidRDefault="00000000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</w:rPr>
              <w:t>№</w:t>
            </w:r>
          </w:p>
          <w:p w14:paraId="27E04DAC" w14:textId="77777777" w:rsidR="002C6C53" w:rsidRDefault="00000000">
            <w:pPr>
              <w:pStyle w:val="Standard"/>
              <w:jc w:val="both"/>
            </w:pPr>
            <w:r>
              <w:rPr>
                <w:rStyle w:val="FontStyle15"/>
                <w:szCs w:val="20"/>
                <w:lang w:eastAsia="ru-RU"/>
              </w:rPr>
              <w:t xml:space="preserve"> </w:t>
            </w:r>
            <w:r>
              <w:rPr>
                <w:rStyle w:val="FontStyle15"/>
                <w:szCs w:val="20"/>
                <w:lang w:eastAsia="ar-SA"/>
              </w:rPr>
              <w:t>п/ п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8B9C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Дата и время </w:t>
            </w:r>
            <w:proofErr w:type="spellStart"/>
            <w:r>
              <w:rPr>
                <w:sz w:val="20"/>
                <w:szCs w:val="20"/>
                <w:lang w:val="ru-RU"/>
              </w:rPr>
              <w:t>поступле</w:t>
            </w:r>
            <w:proofErr w:type="spellEnd"/>
          </w:p>
          <w:p w14:paraId="0CC8CE7F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сообщения</w:t>
            </w: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840E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Ф.И.О., адрес места жительства, телефон (для физических лиц); наименование и организационно-правовая форма, адрес (местонахождение) юридического лица, Ф.И.О. его представителя, контактный телефон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BD1E" w14:textId="77777777" w:rsidR="002C6C53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Краткое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сообщения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EBF0" w14:textId="77777777" w:rsidR="002C6C53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Принятые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меры</w:t>
            </w:r>
            <w:proofErr w:type="spellEnd"/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06F7" w14:textId="77777777" w:rsidR="002C6C53" w:rsidRDefault="00000000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 должностного лица, принявшего сообщение</w:t>
            </w:r>
          </w:p>
        </w:tc>
      </w:tr>
      <w:tr w:rsidR="002C6C53" w:rsidRPr="0050789D" w14:paraId="35C4F79E" w14:textId="77777777"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C149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F49F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4F34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56C2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1449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1D1E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6C53" w:rsidRPr="0050789D" w14:paraId="4136029C" w14:textId="77777777"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3BA4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FB36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3164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9CF3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E507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13B5" w14:textId="77777777" w:rsidR="002C6C53" w:rsidRDefault="002C6C5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00EFE4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A3CC672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38960484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6E381484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</w:p>
    <w:p w14:paraId="7878009D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2EBC8032" w14:textId="77777777" w:rsidR="002C6C53" w:rsidRPr="00FD0C0F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108ECD11" w14:textId="77777777" w:rsidR="002C6C53" w:rsidRPr="00FD0C0F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</w:t>
      </w:r>
      <w:proofErr w:type="spellStart"/>
      <w:r>
        <w:rPr>
          <w:sz w:val="28"/>
          <w:lang w:val="ru-RU"/>
        </w:rPr>
        <w:t>Н.П.Пегина</w:t>
      </w:r>
      <w:proofErr w:type="spellEnd"/>
      <w:r>
        <w:rPr>
          <w:sz w:val="28"/>
          <w:lang w:val="ru-RU"/>
        </w:rPr>
        <w:t xml:space="preserve">  </w:t>
      </w:r>
    </w:p>
    <w:p w14:paraId="515DC2E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150B7EA0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5057E03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EC03AA3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F9681A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BF939BD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1328DF7B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21220A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C7BEF54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29992DA1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478313B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4205AA08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6E58C9A6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5F3CCFD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C6C53" w:rsidRPr="0050789D" w14:paraId="4139689A" w14:textId="77777777"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C36D" w14:textId="77777777" w:rsidR="002C6C53" w:rsidRDefault="002C6C53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BEF48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2B379053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0DA87A9A" w14:textId="77777777" w:rsidR="002C6C53" w:rsidRDefault="002C6C5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14:paraId="13740D23" w14:textId="77777777" w:rsidR="002C6C53" w:rsidRDefault="0000000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 №2</w:t>
            </w:r>
          </w:p>
          <w:p w14:paraId="6628AB1D" w14:textId="77777777" w:rsidR="002C6C53" w:rsidRPr="00BD0732" w:rsidRDefault="00000000">
            <w:pPr>
              <w:pStyle w:val="Standard"/>
              <w:jc w:val="center"/>
              <w:rPr>
                <w:lang w:val="ru-RU"/>
              </w:rPr>
            </w:pP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к </w:t>
            </w:r>
            <w:r>
              <w:rPr>
                <w:rStyle w:val="a7"/>
                <w:rFonts w:eastAsia="Mangal"/>
                <w:color w:val="000000"/>
                <w:shd w:val="clear" w:color="auto" w:fill="FFFFFF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>оряд</w:t>
            </w:r>
            <w:r>
              <w:rPr>
                <w:rStyle w:val="FontStyle13"/>
                <w:rFonts w:eastAsia="Mangal"/>
                <w:b w:val="0"/>
                <w:sz w:val="28"/>
                <w:lang w:val="ru-RU" w:eastAsia="ru-RU"/>
              </w:rPr>
              <w:t>ку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 организации работы телефона «горячей линии»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val="ru-RU"/>
              </w:rPr>
              <w:t>Дядьковского</w:t>
            </w:r>
            <w:proofErr w:type="spellEnd"/>
            <w:r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 Кореновского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муниципального района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bookmarkStart w:id="12" w:name="__DdeLink__9850_4270961881_Копия_1_Копия"/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>п</w:t>
            </w:r>
            <w:r>
              <w:rPr>
                <w:rStyle w:val="FontStyle13"/>
                <w:rFonts w:eastAsia="Mangal"/>
                <w:b w:val="0"/>
                <w:sz w:val="28"/>
                <w:lang w:val="ru-RU" w:eastAsia="ru-RU"/>
              </w:rPr>
              <w:t>о вопросам противодействия</w:t>
            </w:r>
            <w:r>
              <w:rPr>
                <w:rStyle w:val="FontStyle13"/>
                <w:rFonts w:eastAsia="Mangal"/>
                <w:b w:val="0"/>
                <w:sz w:val="28"/>
                <w:lang w:val="ar-SA" w:eastAsia="ru-RU"/>
              </w:rPr>
              <w:t xml:space="preserve"> коррупции</w:t>
            </w:r>
            <w:bookmarkEnd w:id="12"/>
          </w:p>
        </w:tc>
      </w:tr>
    </w:tbl>
    <w:p w14:paraId="526EB974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CCD8B5A" w14:textId="77777777" w:rsidR="002C6C53" w:rsidRDefault="002C6C53">
      <w:pPr>
        <w:pStyle w:val="Standard"/>
        <w:jc w:val="both"/>
        <w:rPr>
          <w:sz w:val="28"/>
          <w:szCs w:val="28"/>
          <w:lang w:val="ru-RU"/>
        </w:rPr>
      </w:pPr>
    </w:p>
    <w:p w14:paraId="7467F154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Обращение,</w:t>
      </w:r>
    </w:p>
    <w:p w14:paraId="52A22A9C" w14:textId="77777777" w:rsidR="002C6C53" w:rsidRPr="00BD0732" w:rsidRDefault="00000000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поступившее по телефону «горячей линии» администрации </w:t>
      </w:r>
      <w:proofErr w:type="spellStart"/>
      <w:r>
        <w:rPr>
          <w:rFonts w:eastAsia="Calibri"/>
          <w:b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b/>
          <w:sz w:val="28"/>
          <w:szCs w:val="28"/>
          <w:lang w:val="ru-RU"/>
        </w:rPr>
        <w:t xml:space="preserve"> сельского поселения Кореновского </w:t>
      </w:r>
      <w:r>
        <w:rPr>
          <w:b/>
          <w:sz w:val="28"/>
          <w:szCs w:val="28"/>
          <w:shd w:val="clear" w:color="auto" w:fill="FFFFFF"/>
          <w:lang w:val="ru-RU"/>
        </w:rPr>
        <w:t>муниципального района Краснодарского края</w:t>
      </w:r>
    </w:p>
    <w:p w14:paraId="32498FB2" w14:textId="77777777" w:rsidR="002C6C53" w:rsidRDefault="00000000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вопросам противодействия коррупции</w:t>
      </w:r>
    </w:p>
    <w:p w14:paraId="4B1A5E27" w14:textId="77777777" w:rsidR="002C6C53" w:rsidRDefault="002C6C5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14:paraId="4D9AEABD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Дата, </w:t>
      </w:r>
      <w:proofErr w:type="gramStart"/>
      <w:r>
        <w:rPr>
          <w:lang w:val="ru-RU"/>
        </w:rPr>
        <w:t>время:</w:t>
      </w:r>
      <w:r>
        <w:rPr>
          <w:b/>
          <w:bCs/>
          <w:sz w:val="28"/>
          <w:szCs w:val="28"/>
          <w:lang w:val="ru-RU"/>
        </w:rPr>
        <w:t>_</w:t>
      </w:r>
      <w:proofErr w:type="gramEnd"/>
      <w:r>
        <w:rPr>
          <w:b/>
          <w:bCs/>
          <w:sz w:val="28"/>
          <w:szCs w:val="28"/>
          <w:lang w:val="ru-RU"/>
        </w:rPr>
        <w:t>_______________________________________________________</w:t>
      </w:r>
    </w:p>
    <w:p w14:paraId="4B2C3611" w14:textId="77777777" w:rsidR="002C6C53" w:rsidRDefault="00000000">
      <w:pPr>
        <w:pStyle w:val="Standard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(указываются дата, время поступления обращения на телефон «горячей линии» (число, </w:t>
      </w:r>
      <w:proofErr w:type="spellStart"/>
      <w:proofErr w:type="gramStart"/>
      <w:r>
        <w:rPr>
          <w:sz w:val="20"/>
          <w:szCs w:val="20"/>
          <w:lang w:val="ru-RU"/>
        </w:rPr>
        <w:t>месяц,год</w:t>
      </w:r>
      <w:proofErr w:type="spellEnd"/>
      <w:proofErr w:type="gramEnd"/>
      <w:r>
        <w:rPr>
          <w:sz w:val="20"/>
          <w:szCs w:val="20"/>
          <w:lang w:val="ru-RU"/>
        </w:rPr>
        <w:t>,        час, минуты))</w:t>
      </w:r>
    </w:p>
    <w:p w14:paraId="7A23091B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Фамилия, имя, отчество гражданина, наименование и организационно-правовая форма юридического лица (Ф.И.О. его представителя):</w:t>
      </w:r>
    </w:p>
    <w:p w14:paraId="2D215655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2F9C8B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3967D34" w14:textId="77777777" w:rsidR="002C6C53" w:rsidRDefault="002C6C53">
      <w:pPr>
        <w:pStyle w:val="Standard"/>
        <w:jc w:val="both"/>
        <w:rPr>
          <w:lang w:val="ru-RU"/>
        </w:rPr>
      </w:pPr>
    </w:p>
    <w:p w14:paraId="6F4E3AFC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Адрес места жительства гражданина, адрес (местонахождение) юридического лица:</w:t>
      </w:r>
    </w:p>
    <w:p w14:paraId="2739C292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6DEA199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8E51C7C" w14:textId="77777777" w:rsidR="002C6C53" w:rsidRDefault="00000000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(указывается адрес, который сообщил заявитель, либо делается запись о том, что заявитель адрес не сообщил)</w:t>
      </w:r>
    </w:p>
    <w:p w14:paraId="18829E7C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6606C1ED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Контактный телефон:</w:t>
      </w:r>
    </w:p>
    <w:p w14:paraId="2C4A9ADC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523A3C4" w14:textId="77777777" w:rsidR="002C6C53" w:rsidRDefault="00000000">
      <w:pPr>
        <w:pStyle w:val="Standard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(номер </w:t>
      </w:r>
      <w:proofErr w:type="spellStart"/>
      <w:proofErr w:type="gramStart"/>
      <w:r>
        <w:rPr>
          <w:sz w:val="20"/>
          <w:szCs w:val="20"/>
          <w:lang w:val="ru-RU"/>
        </w:rPr>
        <w:t>телефона,с</w:t>
      </w:r>
      <w:proofErr w:type="spellEnd"/>
      <w:proofErr w:type="gramEnd"/>
      <w:r>
        <w:rPr>
          <w:sz w:val="20"/>
          <w:szCs w:val="20"/>
          <w:lang w:val="ru-RU"/>
        </w:rPr>
        <w:t xml:space="preserve"> которого звонил и/или который сообщил заявитель, либо делается запись о том, что телефон не определился и/или заявитель номер телефона не сообщил)</w:t>
      </w:r>
    </w:p>
    <w:p w14:paraId="034E78BD" w14:textId="77777777" w:rsidR="002C6C53" w:rsidRDefault="002C6C53">
      <w:pPr>
        <w:pStyle w:val="Standard"/>
        <w:jc w:val="center"/>
        <w:rPr>
          <w:sz w:val="20"/>
          <w:szCs w:val="20"/>
          <w:lang w:val="ru-RU"/>
        </w:rPr>
      </w:pPr>
    </w:p>
    <w:p w14:paraId="747A98AA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Содержание сообщения: __________________________________________________________</w:t>
      </w:r>
    </w:p>
    <w:p w14:paraId="1E3F9FD5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9E37258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75A643C7" w14:textId="77777777" w:rsidR="002C6C53" w:rsidRDefault="002C6C53">
      <w:pPr>
        <w:pStyle w:val="Standard"/>
        <w:jc w:val="both"/>
        <w:rPr>
          <w:lang w:val="ru-RU"/>
        </w:rPr>
      </w:pPr>
    </w:p>
    <w:p w14:paraId="068310C6" w14:textId="77777777" w:rsidR="002C6C53" w:rsidRDefault="002C6C53">
      <w:pPr>
        <w:pStyle w:val="Standard"/>
        <w:jc w:val="both"/>
        <w:rPr>
          <w:lang w:val="ru-RU"/>
        </w:rPr>
      </w:pPr>
    </w:p>
    <w:p w14:paraId="6D27298F" w14:textId="77777777" w:rsidR="002C6C53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Обращение принял: ______________________________________________________________</w:t>
      </w:r>
    </w:p>
    <w:p w14:paraId="1272448B" w14:textId="77777777" w:rsidR="002C6C53" w:rsidRPr="00BD0732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  <w:r>
        <w:rPr>
          <w:sz w:val="20"/>
          <w:szCs w:val="20"/>
          <w:lang w:val="ru-RU"/>
        </w:rPr>
        <w:t>(должность, фамилия, имя и инициалы, подпись лица, принявшего сообщение)</w:t>
      </w:r>
    </w:p>
    <w:p w14:paraId="44BC4A0F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0671F8D2" w14:textId="77777777" w:rsidR="002C6C53" w:rsidRDefault="002C6C53">
      <w:pPr>
        <w:pStyle w:val="Standard"/>
        <w:jc w:val="both"/>
        <w:rPr>
          <w:sz w:val="20"/>
          <w:szCs w:val="20"/>
          <w:lang w:val="ru-RU"/>
        </w:rPr>
      </w:pPr>
    </w:p>
    <w:p w14:paraId="5D633BD2" w14:textId="77777777" w:rsidR="002C6C53" w:rsidRDefault="00000000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Начальник общего отдела </w:t>
      </w:r>
    </w:p>
    <w:p w14:paraId="42FAD595" w14:textId="77777777" w:rsidR="002C6C53" w:rsidRPr="00BD0732" w:rsidRDefault="00000000">
      <w:pPr>
        <w:jc w:val="both"/>
        <w:rPr>
          <w:lang w:val="ru-RU"/>
        </w:rPr>
      </w:pPr>
      <w:r>
        <w:rPr>
          <w:sz w:val="28"/>
          <w:lang w:val="ru-RU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val="ru-RU"/>
        </w:rPr>
        <w:t>Дядьковского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</w:p>
    <w:p w14:paraId="2BE09D5B" w14:textId="77777777" w:rsidR="002C6C53" w:rsidRDefault="00000000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</w:t>
      </w:r>
    </w:p>
    <w:p w14:paraId="630178EF" w14:textId="77777777" w:rsidR="002C6C53" w:rsidRPr="00BD0732" w:rsidRDefault="00000000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Кореновского </w:t>
      </w:r>
      <w:r>
        <w:rPr>
          <w:sz w:val="28"/>
          <w:szCs w:val="28"/>
          <w:shd w:val="clear" w:color="auto" w:fill="FFFFFF"/>
          <w:lang w:val="ru-RU"/>
        </w:rPr>
        <w:t xml:space="preserve">муниципального района </w:t>
      </w:r>
    </w:p>
    <w:p w14:paraId="4A895099" w14:textId="77777777" w:rsidR="002C6C53" w:rsidRPr="00BD0732" w:rsidRDefault="00000000">
      <w:pPr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Краснодарского края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                  </w:t>
      </w:r>
      <w:proofErr w:type="spellStart"/>
      <w:r>
        <w:rPr>
          <w:sz w:val="28"/>
          <w:lang w:val="ru-RU"/>
        </w:rPr>
        <w:t>Н.П.Пегина</w:t>
      </w:r>
      <w:proofErr w:type="spellEnd"/>
      <w:r>
        <w:rPr>
          <w:sz w:val="28"/>
          <w:lang w:val="ru-RU"/>
        </w:rPr>
        <w:t xml:space="preserve">  </w:t>
      </w:r>
    </w:p>
    <w:p w14:paraId="10E5ED61" w14:textId="77777777" w:rsidR="002C6C53" w:rsidRDefault="002C6C53">
      <w:pPr>
        <w:pStyle w:val="Standard"/>
        <w:jc w:val="both"/>
        <w:rPr>
          <w:lang w:val="ru-RU"/>
        </w:rPr>
      </w:pPr>
    </w:p>
    <w:sectPr w:rsidR="002C6C53">
      <w:headerReference w:type="default" r:id="rId9"/>
      <w:pgSz w:w="11906" w:h="16838"/>
      <w:pgMar w:top="284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5DA1" w14:textId="77777777" w:rsidR="00D86DF5" w:rsidRDefault="00D86DF5">
      <w:r>
        <w:separator/>
      </w:r>
    </w:p>
  </w:endnote>
  <w:endnote w:type="continuationSeparator" w:id="0">
    <w:p w14:paraId="717CA8D4" w14:textId="77777777" w:rsidR="00D86DF5" w:rsidRDefault="00D8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C655" w14:textId="77777777" w:rsidR="00D86DF5" w:rsidRDefault="00D86DF5">
      <w:r>
        <w:rPr>
          <w:color w:val="000000"/>
        </w:rPr>
        <w:separator/>
      </w:r>
    </w:p>
  </w:footnote>
  <w:footnote w:type="continuationSeparator" w:id="0">
    <w:p w14:paraId="5A144F17" w14:textId="77777777" w:rsidR="00D86DF5" w:rsidRDefault="00D8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5142" w14:textId="77777777" w:rsidR="00653ABC" w:rsidRDefault="00653ABC">
    <w:pPr>
      <w:pStyle w:val="a5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53"/>
    <w:rsid w:val="000A36D6"/>
    <w:rsid w:val="002C6C53"/>
    <w:rsid w:val="003235AB"/>
    <w:rsid w:val="00444032"/>
    <w:rsid w:val="0050789D"/>
    <w:rsid w:val="005C0EDE"/>
    <w:rsid w:val="00653ABC"/>
    <w:rsid w:val="007F0A93"/>
    <w:rsid w:val="00A1531A"/>
    <w:rsid w:val="00BD0732"/>
    <w:rsid w:val="00D86DF5"/>
    <w:rsid w:val="00DB20FA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2E6B"/>
  <w15:docId w15:val="{59C0455B-D085-432C-ACA1-A9A8E5DB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customStyle="1" w:styleId="FontStyle13">
    <w:name w:val="Font Style13"/>
    <w:basedOn w:val="a0"/>
    <w:rPr>
      <w:rFonts w:ascii="Times New Roman" w:hAnsi="Times New Roman"/>
      <w:b/>
      <w:sz w:val="26"/>
    </w:rPr>
  </w:style>
  <w:style w:type="character" w:customStyle="1" w:styleId="FontStyle14">
    <w:name w:val="Font Style14"/>
    <w:basedOn w:val="a0"/>
    <w:rPr>
      <w:rFonts w:ascii="Times New Roman" w:hAnsi="Times New Roman"/>
      <w:sz w:val="26"/>
    </w:rPr>
  </w:style>
  <w:style w:type="character" w:customStyle="1" w:styleId="FontStyle15">
    <w:name w:val="Font Style15"/>
    <w:basedOn w:val="a0"/>
    <w:rPr>
      <w:rFonts w:ascii="Times New Roman" w:hAnsi="Times New Roman"/>
      <w:sz w:val="20"/>
    </w:rPr>
  </w:style>
  <w:style w:type="character" w:styleId="a8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33">
    <w:name w:val="Font Style33"/>
    <w:basedOn w:val="a0"/>
    <w:rPr>
      <w:rFonts w:ascii="Arial" w:eastAsia="Arial" w:hAnsi="Arial" w:cs="Arial"/>
      <w:spacing w:val="10"/>
      <w:sz w:val="20"/>
      <w:szCs w:val="20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  <w:style w:type="character" w:customStyle="1" w:styleId="20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2361</Words>
  <Characters>13460</Characters>
  <Application>Microsoft Office Word</Application>
  <DocSecurity>0</DocSecurity>
  <Lines>112</Lines>
  <Paragraphs>31</Paragraphs>
  <ScaleCrop>false</ScaleCrop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2025-09-02T06:40:00Z</cp:lastPrinted>
  <dcterms:created xsi:type="dcterms:W3CDTF">2025-09-01T14:21:00Z</dcterms:created>
  <dcterms:modified xsi:type="dcterms:W3CDTF">2025-09-02T06:42:00Z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